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754F86" w14:textId="77777777" w:rsidR="007506FC" w:rsidRDefault="009935F5">
      <w:r>
        <w:t>DETECTION SUBSYSTEM</w:t>
      </w:r>
    </w:p>
    <w:p w14:paraId="3078B8AC" w14:textId="77777777" w:rsidR="006B4DD8" w:rsidRDefault="006B4DD8"/>
    <w:p w14:paraId="22517507" w14:textId="77777777" w:rsidR="00734324" w:rsidRDefault="00734324">
      <w:r>
        <w:t xml:space="preserve">In the robot, there are mainly 3 subsystems to have a knowledge of the surrounding of the robot. This subsystem supplies the most important data for the decision unit. All decisions will be made with respect to the signals taken from </w:t>
      </w:r>
    </w:p>
    <w:p w14:paraId="2A035F84" w14:textId="77777777" w:rsidR="00734324" w:rsidRDefault="00734324" w:rsidP="00734324">
      <w:pPr>
        <w:pStyle w:val="ListParagraph"/>
        <w:numPr>
          <w:ilvl w:val="0"/>
          <w:numId w:val="1"/>
        </w:numPr>
      </w:pPr>
      <w:r>
        <w:t>Camera</w:t>
      </w:r>
    </w:p>
    <w:p w14:paraId="5E7419DA" w14:textId="77777777" w:rsidR="00734324" w:rsidRDefault="00734324" w:rsidP="00734324">
      <w:pPr>
        <w:pStyle w:val="ListParagraph"/>
        <w:numPr>
          <w:ilvl w:val="0"/>
          <w:numId w:val="1"/>
        </w:numPr>
      </w:pPr>
      <w:r>
        <w:t>IR Sensors</w:t>
      </w:r>
    </w:p>
    <w:p w14:paraId="2710A44D" w14:textId="77777777" w:rsidR="00734324" w:rsidRDefault="00734324" w:rsidP="00734324">
      <w:pPr>
        <w:pStyle w:val="ListParagraph"/>
        <w:numPr>
          <w:ilvl w:val="0"/>
          <w:numId w:val="1"/>
        </w:numPr>
      </w:pPr>
      <w:r>
        <w:t>Ultrasound Sensors.</w:t>
      </w:r>
    </w:p>
    <w:p w14:paraId="447BEB39" w14:textId="77777777" w:rsidR="00734324" w:rsidRDefault="00734324" w:rsidP="00734324"/>
    <w:p w14:paraId="60FBCDF6" w14:textId="77777777" w:rsidR="00734324" w:rsidRDefault="00734324" w:rsidP="00734324">
      <w:r>
        <w:t xml:space="preserve">These awareness sensors </w:t>
      </w:r>
      <w:r w:rsidR="006C7C7C">
        <w:t>help</w:t>
      </w:r>
      <w:r>
        <w:t xml:space="preserve"> the robot find its path in the maze and lead or follow the other robot. The structure of this module is given in Figure XX.</w:t>
      </w:r>
    </w:p>
    <w:p w14:paraId="3719318E" w14:textId="77777777" w:rsidR="006C7C7C" w:rsidRDefault="006C7C7C" w:rsidP="006C7C7C">
      <w:pPr>
        <w:jc w:val="center"/>
      </w:pPr>
      <w:r>
        <w:rPr>
          <w:noProof/>
        </w:rPr>
        <w:drawing>
          <wp:inline distT="0" distB="0" distL="0" distR="0" wp14:anchorId="7B97DA4B" wp14:editId="0B9E5993">
            <wp:extent cx="5486400" cy="3200400"/>
            <wp:effectExtent l="0" t="0" r="762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5C8EF099" w14:textId="77777777" w:rsidR="006C7C7C" w:rsidRDefault="006C7C7C" w:rsidP="006C7C7C">
      <w:pPr>
        <w:jc w:val="center"/>
      </w:pPr>
      <w:r>
        <w:t>Figure XX. Block Diagram of the Surrounding Awareness Submodule</w:t>
      </w:r>
    </w:p>
    <w:p w14:paraId="72B0F984" w14:textId="77777777" w:rsidR="006C7C7C" w:rsidRDefault="006C7C7C" w:rsidP="006C7C7C">
      <w:pPr>
        <w:jc w:val="center"/>
      </w:pPr>
    </w:p>
    <w:p w14:paraId="0A61384A" w14:textId="77777777" w:rsidR="00734324" w:rsidRPr="006C7C7C" w:rsidRDefault="006C7C7C" w:rsidP="00734324">
      <w:pPr>
        <w:rPr>
          <w:b/>
        </w:rPr>
      </w:pPr>
      <w:r w:rsidRPr="006C7C7C">
        <w:rPr>
          <w:b/>
        </w:rPr>
        <w:t>Angle Detection</w:t>
      </w:r>
    </w:p>
    <w:p w14:paraId="4EB921C2" w14:textId="77777777" w:rsidR="00734324" w:rsidRDefault="006C7C7C" w:rsidP="00734324">
      <w:r>
        <w:t>In the plank angle detection, the image capture is taken from the camera and processed simultaneously. The main purpose is to achieve the angle of the plank to be able to identify the other robot’s moves. With interpreting this angle in the critical points of the maze, the robot will be able to find its correct move in the decision unit.</w:t>
      </w:r>
    </w:p>
    <w:p w14:paraId="2F50F621" w14:textId="77777777" w:rsidR="004D43EA" w:rsidRDefault="006C7C7C" w:rsidP="00734324">
      <w:r>
        <w:t>For this, we firstly developed an algorithm to be able to detect the correct angle. As the camera within th</w:t>
      </w:r>
      <w:r w:rsidR="000B7B46">
        <w:t xml:space="preserve">e robot will see the plank in an uneven pattern, this image needs to be </w:t>
      </w:r>
      <w:r w:rsidR="004D43EA">
        <w:t>fixed so that we could find the angle in a more reliable way. The procedure is given below,</w:t>
      </w:r>
    </w:p>
    <w:p w14:paraId="4FFF23FB" w14:textId="77777777" w:rsidR="004D43EA" w:rsidRDefault="004D43EA" w:rsidP="004D43EA">
      <w:pPr>
        <w:pStyle w:val="ListParagraph"/>
        <w:numPr>
          <w:ilvl w:val="0"/>
          <w:numId w:val="3"/>
        </w:numPr>
      </w:pPr>
      <w:r>
        <w:t>The colorful image is taken as an input</w:t>
      </w:r>
    </w:p>
    <w:p w14:paraId="0A1445C7" w14:textId="77777777" w:rsidR="004D43EA" w:rsidRDefault="004D43EA" w:rsidP="004D43EA">
      <w:pPr>
        <w:pStyle w:val="ListParagraph"/>
        <w:numPr>
          <w:ilvl w:val="0"/>
          <w:numId w:val="3"/>
        </w:numPr>
      </w:pPr>
      <w:r>
        <w:t>The input image is masked as processing in the grayscale is much more practical.</w:t>
      </w:r>
    </w:p>
    <w:p w14:paraId="46C5A4DB" w14:textId="77777777" w:rsidR="004D43EA" w:rsidRDefault="004D43EA" w:rsidP="004D43EA">
      <w:pPr>
        <w:pStyle w:val="ListParagraph"/>
        <w:numPr>
          <w:ilvl w:val="0"/>
          <w:numId w:val="3"/>
        </w:numPr>
      </w:pPr>
      <w:r>
        <w:t>The uneven masked is image is applied some transforms to get a more linear shape.</w:t>
      </w:r>
    </w:p>
    <w:p w14:paraId="27523CED" w14:textId="77777777" w:rsidR="004D43EA" w:rsidRDefault="004D43EA" w:rsidP="004D43EA">
      <w:pPr>
        <w:pStyle w:val="ListParagraph"/>
        <w:numPr>
          <w:ilvl w:val="0"/>
          <w:numId w:val="3"/>
        </w:numPr>
      </w:pPr>
      <w:r>
        <w:t>Angle finding algorithm is applied to the transformed image.</w:t>
      </w:r>
    </w:p>
    <w:p w14:paraId="18F821FF" w14:textId="77777777" w:rsidR="004D43EA" w:rsidRDefault="004D43EA" w:rsidP="004D43EA"/>
    <w:p w14:paraId="023CFB92" w14:textId="77777777" w:rsidR="004D43EA" w:rsidRDefault="004D43EA" w:rsidP="004D43EA">
      <w:r>
        <w:t>An example of this process can be observed in Figure XX.</w:t>
      </w:r>
    </w:p>
    <w:p w14:paraId="788BD1E6" w14:textId="77777777" w:rsidR="004D43EA" w:rsidRDefault="004D43EA" w:rsidP="004D43EA"/>
    <w:p w14:paraId="270057CC" w14:textId="77777777" w:rsidR="006C7C7C" w:rsidRDefault="006C7C7C" w:rsidP="00734324"/>
    <w:p w14:paraId="53350599" w14:textId="77777777" w:rsidR="006C7C7C" w:rsidRDefault="006C7C7C" w:rsidP="004D43EA">
      <w:pPr>
        <w:jc w:val="center"/>
        <w:rPr>
          <w:noProof/>
        </w:rPr>
      </w:pPr>
      <w:r w:rsidRPr="006C7C7C">
        <w:lastRenderedPageBreak/>
        <w:drawing>
          <wp:inline distT="0" distB="0" distL="0" distR="0" wp14:anchorId="54DF0649" wp14:editId="0B010CF8">
            <wp:extent cx="2348193" cy="2053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5582" cy="2077651"/>
                    </a:xfrm>
                    <a:prstGeom prst="rect">
                      <a:avLst/>
                    </a:prstGeom>
                  </pic:spPr>
                </pic:pic>
              </a:graphicData>
            </a:graphic>
          </wp:inline>
        </w:drawing>
      </w:r>
      <w:r w:rsidR="004D43EA" w:rsidRPr="004D43EA">
        <w:drawing>
          <wp:inline distT="0" distB="0" distL="0" distR="0" wp14:anchorId="414BC166" wp14:editId="12474225">
            <wp:extent cx="2364329" cy="20678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8431" cy="2115128"/>
                    </a:xfrm>
                    <a:prstGeom prst="rect">
                      <a:avLst/>
                    </a:prstGeom>
                  </pic:spPr>
                </pic:pic>
              </a:graphicData>
            </a:graphic>
          </wp:inline>
        </w:drawing>
      </w:r>
    </w:p>
    <w:p w14:paraId="3424AC47" w14:textId="77777777" w:rsidR="004D43EA" w:rsidRDefault="004D43EA" w:rsidP="004D43EA">
      <w:pPr>
        <w:pStyle w:val="ListParagraph"/>
        <w:numPr>
          <w:ilvl w:val="0"/>
          <w:numId w:val="4"/>
        </w:numPr>
        <w:rPr>
          <w:noProof/>
        </w:rPr>
      </w:pPr>
      <w:r>
        <w:rPr>
          <w:noProof/>
        </w:rPr>
        <w:t xml:space="preserve">  </w:t>
      </w:r>
      <w:r>
        <w:rPr>
          <w:noProof/>
        </w:rPr>
        <w:tab/>
      </w:r>
      <w:r>
        <w:rPr>
          <w:noProof/>
        </w:rPr>
        <w:tab/>
      </w:r>
      <w:r>
        <w:rPr>
          <w:noProof/>
        </w:rPr>
        <w:tab/>
      </w:r>
      <w:r>
        <w:rPr>
          <w:noProof/>
        </w:rPr>
        <w:tab/>
      </w:r>
      <w:r>
        <w:rPr>
          <w:noProof/>
        </w:rPr>
        <w:tab/>
        <w:t>(b)</w:t>
      </w:r>
    </w:p>
    <w:p w14:paraId="7DF1F6A2" w14:textId="77777777" w:rsidR="004D43EA" w:rsidRDefault="004D43EA" w:rsidP="004D43EA">
      <w:pPr>
        <w:jc w:val="center"/>
      </w:pPr>
      <w:r w:rsidRPr="004D43EA">
        <w:drawing>
          <wp:inline distT="0" distB="0" distL="0" distR="0" wp14:anchorId="52C141FC" wp14:editId="5B0D3165">
            <wp:extent cx="2348193" cy="205369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4049" cy="2076311"/>
                    </a:xfrm>
                    <a:prstGeom prst="rect">
                      <a:avLst/>
                    </a:prstGeom>
                  </pic:spPr>
                </pic:pic>
              </a:graphicData>
            </a:graphic>
          </wp:inline>
        </w:drawing>
      </w:r>
      <w:r w:rsidRPr="004D43EA">
        <w:drawing>
          <wp:inline distT="0" distB="0" distL="0" distR="0" wp14:anchorId="242CC928" wp14:editId="652DD8B9">
            <wp:extent cx="2371053" cy="207369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4128" cy="2137602"/>
                    </a:xfrm>
                    <a:prstGeom prst="rect">
                      <a:avLst/>
                    </a:prstGeom>
                  </pic:spPr>
                </pic:pic>
              </a:graphicData>
            </a:graphic>
          </wp:inline>
        </w:drawing>
      </w:r>
    </w:p>
    <w:p w14:paraId="468F92B2" w14:textId="77777777" w:rsidR="004D43EA" w:rsidRDefault="004D43EA" w:rsidP="004D43EA">
      <w:r>
        <w:tab/>
      </w:r>
      <w:r>
        <w:tab/>
      </w:r>
      <w:r>
        <w:tab/>
      </w:r>
      <w:r>
        <w:tab/>
        <w:t>(c)</w:t>
      </w:r>
      <w:r>
        <w:tab/>
      </w:r>
      <w:r>
        <w:tab/>
      </w:r>
      <w:r>
        <w:tab/>
      </w:r>
      <w:r>
        <w:tab/>
      </w:r>
      <w:r>
        <w:tab/>
        <w:t>(d)</w:t>
      </w:r>
    </w:p>
    <w:p w14:paraId="0CFB9B99" w14:textId="77777777" w:rsidR="004D43EA" w:rsidRDefault="004D43EA" w:rsidP="004D43EA"/>
    <w:p w14:paraId="2B8CE365" w14:textId="77777777" w:rsidR="00653F40" w:rsidRDefault="004D43EA" w:rsidP="00734324">
      <w:pPr>
        <w:rPr>
          <w:i/>
        </w:rPr>
      </w:pPr>
      <w:r w:rsidRPr="00653F40">
        <w:rPr>
          <w:i/>
        </w:rPr>
        <w:t>Figure XX. The original input image (</w:t>
      </w:r>
      <w:proofErr w:type="spellStart"/>
      <w:r w:rsidRPr="00653F40">
        <w:rPr>
          <w:i/>
        </w:rPr>
        <w:t>a</w:t>
      </w:r>
      <w:proofErr w:type="spellEnd"/>
      <w:r w:rsidRPr="00653F40">
        <w:rPr>
          <w:i/>
        </w:rPr>
        <w:t>), the masked version of the input image (</w:t>
      </w:r>
      <w:proofErr w:type="spellStart"/>
      <w:r w:rsidRPr="00653F40">
        <w:rPr>
          <w:i/>
        </w:rPr>
        <w:t>b</w:t>
      </w:r>
      <w:proofErr w:type="spellEnd"/>
      <w:r w:rsidRPr="00653F40">
        <w:rPr>
          <w:i/>
        </w:rPr>
        <w:t>), the transformed version the input image, not uneven (c), angle detecting algorithm applied to the transformed image</w:t>
      </w:r>
      <w:r w:rsidR="00653F40">
        <w:rPr>
          <w:i/>
        </w:rPr>
        <w:t xml:space="preserve"> (d)</w:t>
      </w:r>
      <w:r w:rsidRPr="00653F40">
        <w:rPr>
          <w:i/>
        </w:rPr>
        <w:t>.</w:t>
      </w:r>
    </w:p>
    <w:p w14:paraId="56FC76FA" w14:textId="77777777" w:rsidR="006E16C3" w:rsidRDefault="006E16C3" w:rsidP="00734324">
      <w:pPr>
        <w:rPr>
          <w:i/>
        </w:rPr>
      </w:pPr>
    </w:p>
    <w:p w14:paraId="2E6D3421" w14:textId="77777777" w:rsidR="006C7C7C" w:rsidRPr="00653F40" w:rsidRDefault="004D43EA" w:rsidP="00734324">
      <w:pPr>
        <w:rPr>
          <w:i/>
        </w:rPr>
      </w:pPr>
      <w:r w:rsidRPr="00653F40">
        <w:rPr>
          <w:i/>
        </w:rPr>
        <w:t xml:space="preserve"> </w:t>
      </w:r>
    </w:p>
    <w:p w14:paraId="2E75B1A1" w14:textId="77777777" w:rsidR="004D43EA" w:rsidRDefault="006E16C3" w:rsidP="00734324">
      <w:r>
        <w:t>After the angle of the plank is detected, this information is sent to the decision unit</w:t>
      </w:r>
      <w:r w:rsidR="00AA0B9C">
        <w:t xml:space="preserve"> so that the decision unit sends the necessary signals to the motor driver.</w:t>
      </w:r>
    </w:p>
    <w:p w14:paraId="742C2695" w14:textId="77777777" w:rsidR="00000410" w:rsidRDefault="00000410" w:rsidP="00734324"/>
    <w:p w14:paraId="5CD10BB4" w14:textId="77777777" w:rsidR="00000410" w:rsidRDefault="00000410" w:rsidP="00734324">
      <w:r>
        <w:t xml:space="preserve">An illustration of this </w:t>
      </w:r>
      <w:r w:rsidR="00B12375">
        <w:t xml:space="preserve">process can be seen in the command prompt </w:t>
      </w:r>
      <w:r>
        <w:t>in Figure XX.</w:t>
      </w:r>
    </w:p>
    <w:p w14:paraId="5ABACFAE" w14:textId="77777777" w:rsidR="00B12375" w:rsidRDefault="00B12375" w:rsidP="00B12375">
      <w:pPr>
        <w:jc w:val="center"/>
      </w:pPr>
      <w:r w:rsidRPr="00000410">
        <w:drawing>
          <wp:inline distT="0" distB="0" distL="0" distR="0" wp14:anchorId="198292AE" wp14:editId="4141DA94">
            <wp:extent cx="4176993" cy="28827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4332" cy="2922371"/>
                    </a:xfrm>
                    <a:prstGeom prst="rect">
                      <a:avLst/>
                    </a:prstGeom>
                  </pic:spPr>
                </pic:pic>
              </a:graphicData>
            </a:graphic>
          </wp:inline>
        </w:drawing>
      </w:r>
    </w:p>
    <w:p w14:paraId="4BBE3781" w14:textId="77777777" w:rsidR="00B12375" w:rsidRDefault="00B12375" w:rsidP="00B12375">
      <w:pPr>
        <w:jc w:val="center"/>
      </w:pPr>
      <w:r>
        <w:t>Figure XX. Angle Detection Output of the Plank.</w:t>
      </w:r>
    </w:p>
    <w:p w14:paraId="5B641BEA" w14:textId="77777777" w:rsidR="00B12375" w:rsidRDefault="00B12375" w:rsidP="00B12375">
      <w:pPr>
        <w:jc w:val="center"/>
      </w:pPr>
    </w:p>
    <w:p w14:paraId="2A8FC7DC" w14:textId="77777777" w:rsidR="00B12375" w:rsidRDefault="00B12375" w:rsidP="00B12375"/>
    <w:p w14:paraId="68F31351" w14:textId="77777777" w:rsidR="00B12375" w:rsidRDefault="00B12375" w:rsidP="00B12375">
      <w:r>
        <w:t xml:space="preserve">All this algorithm process was debugged and developed on the computers. Then, we made a demonstration on the real robot, to see whether it could find the angle of the plank in a correct manner. Figure XX given below is a basic demonstration of the algorithm on the Raspberry Pi 3, while all the robot components </w:t>
      </w:r>
      <w:r w:rsidR="000D1EAE">
        <w:t>are integrated.</w:t>
      </w:r>
    </w:p>
    <w:p w14:paraId="503906CE" w14:textId="77777777" w:rsidR="00B12375" w:rsidRDefault="00B12375" w:rsidP="00734324"/>
    <w:p w14:paraId="36C6FAC2" w14:textId="77777777" w:rsidR="00B12375" w:rsidRDefault="00B12375" w:rsidP="000D1EAE">
      <w:pPr>
        <w:jc w:val="center"/>
      </w:pPr>
      <w:r w:rsidRPr="00B12375">
        <w:drawing>
          <wp:inline distT="0" distB="0" distL="0" distR="0" wp14:anchorId="166B308B" wp14:editId="2931F0A1">
            <wp:extent cx="2691093" cy="358812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9400" cy="3612531"/>
                    </a:xfrm>
                    <a:prstGeom prst="rect">
                      <a:avLst/>
                    </a:prstGeom>
                  </pic:spPr>
                </pic:pic>
              </a:graphicData>
            </a:graphic>
          </wp:inline>
        </w:drawing>
      </w:r>
      <w:r w:rsidRPr="00B12375">
        <w:drawing>
          <wp:inline distT="0" distB="0" distL="0" distR="0" wp14:anchorId="7BE929CD" wp14:editId="3AF58B18">
            <wp:extent cx="2709097" cy="361212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9097" cy="3612129"/>
                    </a:xfrm>
                    <a:prstGeom prst="rect">
                      <a:avLst/>
                    </a:prstGeom>
                  </pic:spPr>
                </pic:pic>
              </a:graphicData>
            </a:graphic>
          </wp:inline>
        </w:drawing>
      </w:r>
    </w:p>
    <w:p w14:paraId="0A8EA9DD" w14:textId="77777777" w:rsidR="000D1EAE" w:rsidRDefault="000D1EAE" w:rsidP="000D1EAE">
      <w:pPr>
        <w:pStyle w:val="ListParagraph"/>
        <w:numPr>
          <w:ilvl w:val="0"/>
          <w:numId w:val="6"/>
        </w:numPr>
      </w:pPr>
      <w:r>
        <w:t xml:space="preserve">    </w:t>
      </w:r>
      <w:r>
        <w:tab/>
      </w:r>
      <w:r>
        <w:tab/>
      </w:r>
      <w:r>
        <w:tab/>
      </w:r>
      <w:r>
        <w:tab/>
      </w:r>
      <w:r>
        <w:tab/>
      </w:r>
      <w:r>
        <w:tab/>
        <w:t>(b)</w:t>
      </w:r>
    </w:p>
    <w:p w14:paraId="1E173E68" w14:textId="77777777" w:rsidR="000D1EAE" w:rsidRDefault="000D1EAE" w:rsidP="000D1EAE">
      <w:pPr>
        <w:jc w:val="center"/>
      </w:pPr>
      <w:r>
        <w:t>Figure XX. Demonstration of the Angle Detection Algorithm on the Robot.</w:t>
      </w:r>
    </w:p>
    <w:p w14:paraId="7CC1DB51" w14:textId="77777777" w:rsidR="00000410" w:rsidRDefault="000D1EAE" w:rsidP="00AA5E47">
      <w:pPr>
        <w:jc w:val="center"/>
      </w:pPr>
      <w:r>
        <w:t xml:space="preserve">The camera captures the plank from the top view(a), then the angle detection algorithm is applied to find the angle(b). </w:t>
      </w:r>
    </w:p>
    <w:p w14:paraId="3407B3D4" w14:textId="77777777" w:rsidR="00000410" w:rsidRDefault="00000410" w:rsidP="00000410">
      <w:pPr>
        <w:rPr>
          <w:b/>
        </w:rPr>
      </w:pPr>
      <w:r>
        <w:rPr>
          <w:b/>
        </w:rPr>
        <w:t>Maze Mapping</w:t>
      </w:r>
    </w:p>
    <w:p w14:paraId="268A9A2B" w14:textId="77777777" w:rsidR="00AA5E47" w:rsidRDefault="00AA5E47" w:rsidP="00000410">
      <w:pPr>
        <w:rPr>
          <w:b/>
        </w:rPr>
      </w:pPr>
    </w:p>
    <w:p w14:paraId="2E492868" w14:textId="77777777" w:rsidR="007C6907" w:rsidRDefault="006B4FB7" w:rsidP="00000410">
      <w:r>
        <w:t>Besides the angle detection of the plank, we also use the camera to</w:t>
      </w:r>
      <w:r w:rsidR="00285587">
        <w:t xml:space="preserve"> map the maze from the top view. Maze mapping is important because it eases to decide what the robot should do as its next move.</w:t>
      </w:r>
      <w:r w:rsidR="00074420">
        <w:t xml:space="preserve"> </w:t>
      </w:r>
      <w:r w:rsidR="00FA5DD4">
        <w:t>For this mission, the camera used in the angle detection cannot be used as the perspectives are quite different. So, we will use another webcam camera to map the maze located higher than the angle detecting camera.</w:t>
      </w:r>
    </w:p>
    <w:p w14:paraId="479FEDE1" w14:textId="77777777" w:rsidR="00AA5E47" w:rsidRDefault="00AA5E47" w:rsidP="00000410"/>
    <w:p w14:paraId="5D75B13F" w14:textId="77777777" w:rsidR="00074420" w:rsidRDefault="00FA5DD4" w:rsidP="00000410">
      <w:r>
        <w:t>Especially</w:t>
      </w:r>
      <w:r w:rsidR="00074420">
        <w:t xml:space="preserve"> in the U and L turns</w:t>
      </w:r>
      <w:r>
        <w:t xml:space="preserve">, mapping the maze is important because the robot will remember its last moves and complete the turn with respect to this fact. </w:t>
      </w:r>
    </w:p>
    <w:p w14:paraId="071D95EE" w14:textId="77777777" w:rsidR="00FA5DD4" w:rsidRDefault="00FA5DD4" w:rsidP="00000410">
      <w:r>
        <w:t>In our first try, we tried to map the maze visually such that while the robot is moving, the camera at the top will be observing the maze and from the edges of walls, it will create a map of the maze. A visual illustration of this mapping is given in Figure XX.</w:t>
      </w:r>
    </w:p>
    <w:p w14:paraId="150D8F59" w14:textId="77777777" w:rsidR="00FA5DD4" w:rsidRDefault="00FA5DD4" w:rsidP="00000410"/>
    <w:p w14:paraId="44411289" w14:textId="77777777" w:rsidR="00FA5DD4" w:rsidRDefault="00FA5DD4" w:rsidP="00FA5DD4">
      <w:pPr>
        <w:jc w:val="center"/>
        <w:rPr>
          <w:noProof/>
        </w:rPr>
      </w:pPr>
      <w:r w:rsidRPr="00FA5DD4">
        <w:rPr>
          <w:noProof/>
        </w:rPr>
        <w:drawing>
          <wp:inline distT="0" distB="0" distL="0" distR="0" wp14:anchorId="78E5E7AA" wp14:editId="26F55DB2">
            <wp:extent cx="4315904" cy="414785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3550" cy="4155205"/>
                    </a:xfrm>
                    <a:prstGeom prst="rect">
                      <a:avLst/>
                    </a:prstGeom>
                  </pic:spPr>
                </pic:pic>
              </a:graphicData>
            </a:graphic>
          </wp:inline>
        </w:drawing>
      </w:r>
    </w:p>
    <w:p w14:paraId="0F70FD5F" w14:textId="77777777" w:rsidR="00FA5DD4" w:rsidRDefault="00FA5DD4" w:rsidP="00FA5DD4">
      <w:pPr>
        <w:jc w:val="center"/>
        <w:rPr>
          <w:noProof/>
        </w:rPr>
      </w:pPr>
      <w:r>
        <w:rPr>
          <w:noProof/>
        </w:rPr>
        <w:t xml:space="preserve">Figure XX. Maze Mapping Algorithm Visualization. </w:t>
      </w:r>
    </w:p>
    <w:p w14:paraId="7CB4D2B1" w14:textId="77777777" w:rsidR="00B12375" w:rsidRDefault="00B12375" w:rsidP="00A27BDE">
      <w:pPr>
        <w:rPr>
          <w:noProof/>
        </w:rPr>
      </w:pPr>
    </w:p>
    <w:p w14:paraId="4003BE72" w14:textId="77777777" w:rsidR="00A27BDE" w:rsidRDefault="00A27BDE" w:rsidP="00A27BDE">
      <w:pPr>
        <w:rPr>
          <w:noProof/>
        </w:rPr>
      </w:pPr>
      <w:r>
        <w:rPr>
          <w:noProof/>
        </w:rPr>
        <w:t xml:space="preserve">After mapping the </w:t>
      </w:r>
      <w:r w:rsidR="00B12375">
        <w:rPr>
          <w:noProof/>
        </w:rPr>
        <w:t>path, this information is used to save a few movements which the robot completed. This becomes an important issue especially when there is a L or U turn. In the Figure XX, it is also available to observe these movement detections made.</w:t>
      </w:r>
    </w:p>
    <w:p w14:paraId="6AADF5DA" w14:textId="77777777" w:rsidR="00FA5DD4" w:rsidRDefault="00FA5DD4" w:rsidP="00FA5DD4">
      <w:pPr>
        <w:rPr>
          <w:noProof/>
        </w:rPr>
      </w:pPr>
    </w:p>
    <w:p w14:paraId="2EBD8F40" w14:textId="77777777" w:rsidR="00262B17" w:rsidRDefault="00FA5DD4" w:rsidP="00FA5DD4">
      <w:pPr>
        <w:rPr>
          <w:noProof/>
        </w:rPr>
      </w:pPr>
      <w:r>
        <w:rPr>
          <w:noProof/>
        </w:rPr>
        <w:t>This method is useful but it has some disadva</w:t>
      </w:r>
      <w:r w:rsidR="004A5F50">
        <w:rPr>
          <w:noProof/>
        </w:rPr>
        <w:t>ntages. Mainly, this process is comutationally complex and it reduces the performance of other processes done in Raspberry Pi 3. So in stead of this, we thought about a new method of mapping which is less complex in computation.</w:t>
      </w:r>
    </w:p>
    <w:p w14:paraId="392D6909" w14:textId="77777777" w:rsidR="002B44E9" w:rsidRDefault="002B44E9" w:rsidP="00FA5DD4">
      <w:pPr>
        <w:rPr>
          <w:noProof/>
        </w:rPr>
      </w:pPr>
    </w:p>
    <w:p w14:paraId="1E234F7F" w14:textId="77777777" w:rsidR="00A27BDE" w:rsidRDefault="00A27BDE" w:rsidP="00FA5DD4">
      <w:pPr>
        <w:rPr>
          <w:noProof/>
        </w:rPr>
      </w:pPr>
      <w:r>
        <w:rPr>
          <w:noProof/>
        </w:rPr>
        <w:t>In this method, a sufficient sized of matrix is created. As the robot goes through a path, this matrix is filled with “1”s to represent the path in the matrix. This method may seem strange but as it consumes much less CPU, it is preferrable rather than the visualization method mentioned above. An example of mapping array can be seen in Figure XX.</w:t>
      </w:r>
    </w:p>
    <w:p w14:paraId="4BAD6AB7" w14:textId="77777777" w:rsidR="00A27BDE" w:rsidRDefault="00A27BDE" w:rsidP="00FA5DD4">
      <w:pPr>
        <w:rPr>
          <w:noProof/>
        </w:rPr>
      </w:pPr>
    </w:p>
    <w:p w14:paraId="56E3D56E" w14:textId="77777777" w:rsidR="00A27BDE" w:rsidRDefault="00A27BDE" w:rsidP="00FA5DD4">
      <w:pPr>
        <w:rPr>
          <w:noProof/>
        </w:rPr>
      </w:pPr>
    </w:p>
    <w:p w14:paraId="7D7FCCD3" w14:textId="77777777" w:rsidR="00FA5DD4" w:rsidRPr="00A27BDE" w:rsidRDefault="00A27BDE" w:rsidP="00FA5DD4">
      <w:pPr>
        <w:rPr>
          <w:rFonts w:eastAsiaTheme="minorEastAsia"/>
          <w:noProof/>
        </w:rPr>
      </w:pPr>
      <m:oMathPara>
        <m:oMath>
          <m:r>
            <w:rPr>
              <w:rFonts w:ascii="Cambria Math" w:hAnsi="Cambria Math"/>
              <w:noProof/>
            </w:rPr>
            <m:t>path_matrix=</m:t>
          </m:r>
          <m:m>
            <m:mPr>
              <m:mcs>
                <m:mc>
                  <m:mcPr>
                    <m:count m:val="5"/>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e>
              <m:e>
                <m:r>
                  <w:rPr>
                    <w:rFonts w:ascii="Cambria Math" w:hAnsi="Cambria Math"/>
                    <w:noProof/>
                  </w:rPr>
                  <m:t>1</m:t>
                </m:r>
              </m:e>
            </m:mr>
            <m:mr>
              <m:e>
                <m:r>
                  <w:rPr>
                    <w:rFonts w:ascii="Cambria Math" w:hAnsi="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1</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ctrlPr>
                  <w:rPr>
                    <w:rFonts w:ascii="Cambria Math" w:eastAsia="Cambria Math" w:hAnsi="Cambria Math" w:cs="Cambria Math"/>
                    <w:i/>
                    <w:noProof/>
                  </w:rPr>
                </m:ctrlPr>
              </m:e>
              <m:e>
                <m:r>
                  <w:rPr>
                    <w:rFonts w:ascii="Cambria Math" w:eastAsia="Cambria Math" w:hAnsi="Cambria Math" w:cs="Cambria Math"/>
                    <w:noProof/>
                  </w:rPr>
                  <m:t>0</m:t>
                </m:r>
              </m:e>
              <m:e>
                <m:r>
                  <w:rPr>
                    <w:rFonts w:ascii="Cambria Math" w:hAnsi="Cambria Math"/>
                    <w:noProof/>
                  </w:rPr>
                  <m:t>0</m:t>
                </m:r>
              </m:e>
            </m:mr>
          </m:m>
        </m:oMath>
      </m:oMathPara>
    </w:p>
    <w:p w14:paraId="2AE1C220" w14:textId="77777777" w:rsidR="00A27BDE" w:rsidRPr="00A27BDE" w:rsidRDefault="00A27BDE" w:rsidP="00FA5DD4">
      <w:pPr>
        <w:rPr>
          <w:rFonts w:eastAsiaTheme="minorEastAsia"/>
          <w:noProof/>
        </w:rPr>
      </w:pPr>
    </w:p>
    <w:p w14:paraId="31E108B0" w14:textId="77777777" w:rsidR="00A27BDE" w:rsidRDefault="00A27BDE" w:rsidP="00FA5DD4">
      <w:pPr>
        <w:rPr>
          <w:rFonts w:eastAsiaTheme="minorEastAsia"/>
          <w:noProof/>
        </w:rPr>
      </w:pPr>
      <w:r>
        <w:rPr>
          <w:rFonts w:eastAsiaTheme="minorEastAsia"/>
          <w:noProof/>
        </w:rPr>
        <w:tab/>
      </w:r>
      <w:r>
        <w:rPr>
          <w:rFonts w:eastAsiaTheme="minorEastAsia"/>
          <w:noProof/>
        </w:rPr>
        <w:tab/>
      </w:r>
      <w:r>
        <w:rPr>
          <w:rFonts w:eastAsiaTheme="minorEastAsia"/>
          <w:noProof/>
        </w:rPr>
        <w:tab/>
        <w:t>Figure XX.  An Example of Mapping Matrix.</w:t>
      </w:r>
    </w:p>
    <w:p w14:paraId="21171138" w14:textId="77777777" w:rsidR="00A27BDE" w:rsidRDefault="00A27BDE" w:rsidP="00FA5DD4">
      <w:pPr>
        <w:rPr>
          <w:rFonts w:eastAsiaTheme="minorEastAsia"/>
          <w:noProof/>
        </w:rPr>
      </w:pPr>
    </w:p>
    <w:p w14:paraId="0CFC5D8D" w14:textId="77777777" w:rsidR="00A27BDE" w:rsidRDefault="00A27BDE" w:rsidP="00FA5DD4">
      <w:pPr>
        <w:rPr>
          <w:rFonts w:eastAsiaTheme="minorEastAsia"/>
          <w:noProof/>
        </w:rPr>
      </w:pPr>
      <w:r>
        <w:rPr>
          <w:rFonts w:eastAsiaTheme="minorEastAsia"/>
          <w:noProof/>
        </w:rPr>
        <w:t xml:space="preserve">Path matrix is a 5x5 matrix initialized with all 0s. The robot begins its path from </w:t>
      </w:r>
      <m:oMath>
        <m:r>
          <w:rPr>
            <w:rFonts w:ascii="Cambria Math" w:hAnsi="Cambria Math"/>
            <w:noProof/>
          </w:rPr>
          <m:t>path_matrix</m:t>
        </m:r>
        <m:r>
          <w:rPr>
            <w:rFonts w:ascii="Cambria Math" w:hAnsi="Cambria Math"/>
            <w:noProof/>
          </w:rPr>
          <m:t>[3,1]</m:t>
        </m:r>
      </m:oMath>
      <w:r>
        <w:rPr>
          <w:rFonts w:eastAsiaTheme="minorEastAsia"/>
          <w:noProof/>
        </w:rPr>
        <w:t xml:space="preserve"> point. Then it follows the </w:t>
      </w:r>
      <m:oMath>
        <m:r>
          <w:rPr>
            <w:rFonts w:ascii="Cambria Math" w:hAnsi="Cambria Math"/>
            <w:noProof/>
          </w:rPr>
          <m:t>path_matrix[</m:t>
        </m:r>
        <m:r>
          <w:rPr>
            <w:rFonts w:ascii="Cambria Math" w:hAnsi="Cambria Math"/>
            <w:noProof/>
          </w:rPr>
          <m:t>3,2</m:t>
        </m:r>
        <m:r>
          <w:rPr>
            <w:rFonts w:ascii="Cambria Math" w:hAnsi="Cambria Math"/>
            <w:noProof/>
          </w:rPr>
          <m:t>]</m:t>
        </m:r>
      </m:oMath>
      <w:r>
        <w:rPr>
          <w:rFonts w:eastAsiaTheme="minorEastAsia"/>
          <w:noProof/>
        </w:rPr>
        <w:t xml:space="preserve">,  </w:t>
      </w:r>
      <m:oMath>
        <m:r>
          <w:rPr>
            <w:rFonts w:ascii="Cambria Math" w:hAnsi="Cambria Math"/>
            <w:noProof/>
          </w:rPr>
          <m:t>path_matrix[</m:t>
        </m:r>
        <m:r>
          <w:rPr>
            <w:rFonts w:ascii="Cambria Math" w:hAnsi="Cambria Math"/>
            <w:noProof/>
          </w:rPr>
          <m:t>3,3</m:t>
        </m:r>
        <m:r>
          <w:rPr>
            <w:rFonts w:ascii="Cambria Math" w:hAnsi="Cambria Math"/>
            <w:noProof/>
          </w:rPr>
          <m:t>]</m:t>
        </m:r>
      </m:oMath>
      <w:r>
        <w:rPr>
          <w:rFonts w:eastAsiaTheme="minorEastAsia"/>
          <w:noProof/>
        </w:rPr>
        <w:t xml:space="preserve">,  </w:t>
      </w:r>
      <m:oMath>
        <m:r>
          <w:rPr>
            <w:rFonts w:ascii="Cambria Math" w:hAnsi="Cambria Math"/>
            <w:noProof/>
          </w:rPr>
          <m:t>path_matrix[</m:t>
        </m:r>
        <m:r>
          <w:rPr>
            <w:rFonts w:ascii="Cambria Math" w:hAnsi="Cambria Math"/>
            <w:noProof/>
          </w:rPr>
          <m:t>2,3</m:t>
        </m:r>
        <m:r>
          <w:rPr>
            <w:rFonts w:ascii="Cambria Math" w:hAnsi="Cambria Math"/>
            <w:noProof/>
          </w:rPr>
          <m:t>]</m:t>
        </m:r>
      </m:oMath>
      <w:r>
        <w:rPr>
          <w:rFonts w:eastAsiaTheme="minorEastAsia"/>
          <w:noProof/>
        </w:rPr>
        <w:t xml:space="preserve">, </w:t>
      </w:r>
      <m:oMath>
        <m:r>
          <w:rPr>
            <w:rFonts w:ascii="Cambria Math" w:hAnsi="Cambria Math"/>
            <w:noProof/>
          </w:rPr>
          <m:t>path_matrix[</m:t>
        </m:r>
        <m:r>
          <w:rPr>
            <w:rFonts w:ascii="Cambria Math" w:hAnsi="Cambria Math"/>
            <w:noProof/>
          </w:rPr>
          <m:t>2,4</m:t>
        </m:r>
        <m:r>
          <w:rPr>
            <w:rFonts w:ascii="Cambria Math" w:hAnsi="Cambria Math"/>
            <w:noProof/>
          </w:rPr>
          <m:t>]</m:t>
        </m:r>
      </m:oMath>
      <w:r>
        <w:rPr>
          <w:rFonts w:eastAsiaTheme="minorEastAsia"/>
          <w:noProof/>
        </w:rPr>
        <w:t xml:space="preserve">, </w:t>
      </w:r>
      <m:oMath>
        <m:r>
          <w:rPr>
            <w:rFonts w:ascii="Cambria Math" w:hAnsi="Cambria Math"/>
            <w:noProof/>
          </w:rPr>
          <m:t>path_matrix[</m:t>
        </m:r>
        <m:r>
          <w:rPr>
            <w:rFonts w:ascii="Cambria Math" w:hAnsi="Cambria Math"/>
            <w:noProof/>
          </w:rPr>
          <m:t>2,5</m:t>
        </m:r>
        <m:r>
          <w:rPr>
            <w:rFonts w:ascii="Cambria Math" w:hAnsi="Cambria Math"/>
            <w:noProof/>
          </w:rPr>
          <m:t>]</m:t>
        </m:r>
      </m:oMath>
      <w:r>
        <w:rPr>
          <w:rFonts w:eastAsiaTheme="minorEastAsia"/>
          <w:noProof/>
        </w:rPr>
        <w:t>. This visualization type is not strong but lets us to save the last few moves the robot made.</w:t>
      </w:r>
    </w:p>
    <w:p w14:paraId="489D9348" w14:textId="77777777" w:rsidR="00A27BDE" w:rsidRDefault="00A27BDE" w:rsidP="00FA5DD4">
      <w:pPr>
        <w:rPr>
          <w:rFonts w:eastAsiaTheme="minorEastAsia"/>
          <w:noProof/>
        </w:rPr>
      </w:pPr>
    </w:p>
    <w:p w14:paraId="60281FAD" w14:textId="77777777" w:rsidR="00A27BDE" w:rsidRDefault="00A27BDE" w:rsidP="00FA5DD4">
      <w:pPr>
        <w:rPr>
          <w:rFonts w:eastAsiaTheme="minorEastAsia"/>
          <w:noProof/>
        </w:rPr>
      </w:pPr>
      <w:r>
        <w:rPr>
          <w:rFonts w:eastAsiaTheme="minorEastAsia"/>
          <w:noProof/>
        </w:rPr>
        <w:t xml:space="preserve"> </w:t>
      </w:r>
    </w:p>
    <w:p w14:paraId="7E54069C" w14:textId="77777777" w:rsidR="00A27BDE" w:rsidRDefault="00A27BDE" w:rsidP="00FA5DD4">
      <w:pPr>
        <w:rPr>
          <w:noProof/>
        </w:rPr>
      </w:pPr>
    </w:p>
    <w:p w14:paraId="788E9BE9" w14:textId="77777777" w:rsidR="00000000" w:rsidRPr="00B12375" w:rsidRDefault="00B12375" w:rsidP="00B12375">
      <w:pPr>
        <w:rPr>
          <w:b/>
        </w:rPr>
      </w:pPr>
      <w:r w:rsidRPr="00B12375">
        <w:rPr>
          <w:b/>
        </w:rPr>
        <w:t>Finding the Path Through the M</w:t>
      </w:r>
      <w:r w:rsidR="00811FE0" w:rsidRPr="00B12375">
        <w:rPr>
          <w:b/>
        </w:rPr>
        <w:t>aze</w:t>
      </w:r>
    </w:p>
    <w:p w14:paraId="1200229F" w14:textId="77777777" w:rsidR="00BB23C8" w:rsidRDefault="00B12375" w:rsidP="00000410">
      <w:r>
        <w:t>Besides the plank’s angle detection and maze mapping, the robot should be aware o</w:t>
      </w:r>
      <w:r w:rsidR="00BB23C8">
        <w:t>f its surrounding while moving. For th</w:t>
      </w:r>
      <w:r w:rsidR="00D73CC0">
        <w:t>is subsystem, we have 2 options,</w:t>
      </w:r>
    </w:p>
    <w:p w14:paraId="2A3CF3AC" w14:textId="77777777" w:rsidR="00D73CC0" w:rsidRDefault="00D73CC0" w:rsidP="00000410"/>
    <w:p w14:paraId="7F5CD304" w14:textId="77777777" w:rsidR="00D73CC0" w:rsidRDefault="00D73CC0" w:rsidP="00D73CC0">
      <w:pPr>
        <w:pStyle w:val="ListParagraph"/>
        <w:numPr>
          <w:ilvl w:val="0"/>
          <w:numId w:val="7"/>
        </w:numPr>
      </w:pPr>
      <w:r>
        <w:t xml:space="preserve">Infrared (IR) Sensor </w:t>
      </w:r>
    </w:p>
    <w:p w14:paraId="27182FE0" w14:textId="77777777" w:rsidR="00D73CC0" w:rsidRDefault="00D73CC0" w:rsidP="00D73CC0">
      <w:pPr>
        <w:pStyle w:val="ListParagraph"/>
        <w:numPr>
          <w:ilvl w:val="0"/>
          <w:numId w:val="7"/>
        </w:numPr>
      </w:pPr>
      <w:r>
        <w:t>Ultrasonic Sensor</w:t>
      </w:r>
    </w:p>
    <w:p w14:paraId="65F15BBF" w14:textId="77777777" w:rsidR="00BE5925" w:rsidRDefault="00BE5925" w:rsidP="00BE5925"/>
    <w:p w14:paraId="77599124" w14:textId="77777777" w:rsidR="009935F5" w:rsidRDefault="009935F5" w:rsidP="00BE5925">
      <w:r>
        <w:t xml:space="preserve">IR and ultrasound sensors give information about the obstacles around the robot. This is quite important for the robot to be able to drive itself through the maze platform without hitting walls. </w:t>
      </w:r>
    </w:p>
    <w:p w14:paraId="4221FB5A" w14:textId="77777777" w:rsidR="00BE5925" w:rsidRDefault="00BE5925" w:rsidP="00BE5925">
      <w:r>
        <w:t xml:space="preserve">Both of them have their advantages explicitly. </w:t>
      </w:r>
    </w:p>
    <w:p w14:paraId="2CB48D7A" w14:textId="77777777" w:rsidR="00BE5925" w:rsidRDefault="00BE5925" w:rsidP="00BE5925"/>
    <w:p w14:paraId="25A45CBC" w14:textId="77777777" w:rsidR="00BE5925" w:rsidRPr="009935F5" w:rsidRDefault="00BE5925" w:rsidP="00BE5925">
      <w:pPr>
        <w:rPr>
          <w:i/>
        </w:rPr>
      </w:pPr>
      <w:r w:rsidRPr="009935F5">
        <w:rPr>
          <w:i/>
        </w:rPr>
        <w:t>Advantages of Ultrasonic Sensors Over IR Sensors</w:t>
      </w:r>
    </w:p>
    <w:p w14:paraId="2D8662DA" w14:textId="77777777" w:rsidR="00BE5925" w:rsidRDefault="00BE5925" w:rsidP="009935F5">
      <w:pPr>
        <w:pStyle w:val="ListParagraph"/>
        <w:numPr>
          <w:ilvl w:val="0"/>
          <w:numId w:val="9"/>
        </w:numPr>
      </w:pPr>
      <w:r>
        <w:t>They are completely insensitive to environmental factors like,</w:t>
      </w:r>
    </w:p>
    <w:p w14:paraId="178B14C6" w14:textId="77777777" w:rsidR="00BE5925" w:rsidRDefault="00BE5925" w:rsidP="009935F5">
      <w:pPr>
        <w:pStyle w:val="ListParagraph"/>
        <w:numPr>
          <w:ilvl w:val="4"/>
          <w:numId w:val="8"/>
        </w:numPr>
      </w:pPr>
      <w:r>
        <w:t>Light</w:t>
      </w:r>
    </w:p>
    <w:p w14:paraId="4DA89FA9" w14:textId="77777777" w:rsidR="00BE5925" w:rsidRDefault="00BE5925" w:rsidP="009935F5">
      <w:pPr>
        <w:pStyle w:val="ListParagraph"/>
        <w:numPr>
          <w:ilvl w:val="4"/>
          <w:numId w:val="8"/>
        </w:numPr>
      </w:pPr>
      <w:r>
        <w:t>Dust</w:t>
      </w:r>
    </w:p>
    <w:p w14:paraId="5901E4EB" w14:textId="77777777" w:rsidR="00BE5925" w:rsidRDefault="00BE5925" w:rsidP="009935F5">
      <w:pPr>
        <w:pStyle w:val="ListParagraph"/>
        <w:numPr>
          <w:ilvl w:val="4"/>
          <w:numId w:val="8"/>
        </w:numPr>
      </w:pPr>
      <w:r>
        <w:t>Vapor</w:t>
      </w:r>
    </w:p>
    <w:p w14:paraId="38B7F2FF" w14:textId="77777777" w:rsidR="00BE5925" w:rsidRDefault="00BE5925" w:rsidP="009935F5">
      <w:pPr>
        <w:pStyle w:val="ListParagraph"/>
        <w:numPr>
          <w:ilvl w:val="4"/>
          <w:numId w:val="8"/>
        </w:numPr>
      </w:pPr>
      <w:r>
        <w:t>Mist.</w:t>
      </w:r>
    </w:p>
    <w:p w14:paraId="03F2027F" w14:textId="77777777" w:rsidR="00BE5925" w:rsidRDefault="00BE5925" w:rsidP="00BE5925"/>
    <w:p w14:paraId="76567E27" w14:textId="77777777" w:rsidR="00BE5925" w:rsidRDefault="00BE5925" w:rsidP="00BE5925">
      <w:r>
        <w:t>So, this sensor type makes the system more independent to the environmental factors which is good.</w:t>
      </w:r>
    </w:p>
    <w:p w14:paraId="6F328AF6" w14:textId="77777777" w:rsidR="00BE5925" w:rsidRDefault="00BE5925" w:rsidP="00BE5925"/>
    <w:p w14:paraId="0109F5AF" w14:textId="77777777" w:rsidR="00BE5925" w:rsidRDefault="00BE5925" w:rsidP="00BE5925"/>
    <w:p w14:paraId="7622E6DB" w14:textId="77777777" w:rsidR="00AA5E47" w:rsidRDefault="00AA5E47" w:rsidP="00BE5925"/>
    <w:p w14:paraId="33FF46D0" w14:textId="77777777" w:rsidR="00AA5E47" w:rsidRDefault="00AA5E47" w:rsidP="00BE5925"/>
    <w:p w14:paraId="634C641D" w14:textId="77777777" w:rsidR="00AA5E47" w:rsidRDefault="00AA5E47" w:rsidP="00BE5925"/>
    <w:p w14:paraId="04A9A27A" w14:textId="77777777" w:rsidR="00BE5925" w:rsidRDefault="00BE5925" w:rsidP="00BE5925"/>
    <w:p w14:paraId="7ACAD20C" w14:textId="77777777" w:rsidR="00BE5925" w:rsidRPr="009935F5" w:rsidRDefault="00BE5925" w:rsidP="00BE5925">
      <w:pPr>
        <w:rPr>
          <w:i/>
        </w:rPr>
      </w:pPr>
      <w:r w:rsidRPr="009935F5">
        <w:rPr>
          <w:i/>
        </w:rPr>
        <w:t xml:space="preserve">Advantages of </w:t>
      </w:r>
      <w:r w:rsidRPr="009935F5">
        <w:rPr>
          <w:i/>
        </w:rPr>
        <w:t>Infrared</w:t>
      </w:r>
      <w:r w:rsidRPr="009935F5">
        <w:rPr>
          <w:i/>
        </w:rPr>
        <w:t xml:space="preserve"> Sensors Over </w:t>
      </w:r>
      <w:r w:rsidRPr="009935F5">
        <w:rPr>
          <w:i/>
        </w:rPr>
        <w:t>Ultrasonic</w:t>
      </w:r>
      <w:r w:rsidRPr="009935F5">
        <w:rPr>
          <w:i/>
        </w:rPr>
        <w:t xml:space="preserve"> Sensors</w:t>
      </w:r>
    </w:p>
    <w:p w14:paraId="51E90B3F" w14:textId="77777777" w:rsidR="00BE5925" w:rsidRDefault="00BE5925" w:rsidP="009935F5">
      <w:pPr>
        <w:pStyle w:val="ListParagraph"/>
        <w:numPr>
          <w:ilvl w:val="0"/>
          <w:numId w:val="9"/>
        </w:numPr>
      </w:pPr>
      <w:r>
        <w:t>They perform better at defining edges of an area. As our robot needs to define the walls of maze and the other robot, using IR sensor might have a positive impact on the distance measurement performance.</w:t>
      </w:r>
    </w:p>
    <w:p w14:paraId="74615782" w14:textId="77777777" w:rsidR="00BE5925" w:rsidRDefault="00BE5925" w:rsidP="009935F5">
      <w:pPr>
        <w:pStyle w:val="ListParagraph"/>
      </w:pPr>
    </w:p>
    <w:p w14:paraId="55671E72" w14:textId="77777777" w:rsidR="00BE5925" w:rsidRDefault="009935F5" w:rsidP="00BE5925">
      <w:r>
        <w:t>For this performance difference, IR Sensor is more preferable rather than the ultrasonic sensor.</w:t>
      </w:r>
    </w:p>
    <w:p w14:paraId="7007DDF1" w14:textId="77777777" w:rsidR="00AA5E47" w:rsidRDefault="00AA5E47" w:rsidP="00BE5925"/>
    <w:p w14:paraId="78DA6148" w14:textId="77777777" w:rsidR="00AA5E47" w:rsidRDefault="00AA5E47" w:rsidP="00BE5925">
      <w:r>
        <w:t>In our robot, we consider both types of sensors. Most probably, we will not need one of them. But, just in case</w:t>
      </w:r>
      <w:r w:rsidR="00061632">
        <w:t xml:space="preserve"> we will be keeping both of them on the robot. </w:t>
      </w:r>
      <w:bookmarkStart w:id="0" w:name="_GoBack"/>
      <w:bookmarkEnd w:id="0"/>
    </w:p>
    <w:p w14:paraId="6CD2F560" w14:textId="77777777" w:rsidR="009935F5" w:rsidRDefault="009935F5" w:rsidP="00BE5925"/>
    <w:p w14:paraId="741C4534" w14:textId="77777777" w:rsidR="00734324" w:rsidRPr="006B4DD8" w:rsidRDefault="00734324" w:rsidP="00734324">
      <w:r>
        <w:t xml:space="preserve"> </w:t>
      </w:r>
    </w:p>
    <w:sectPr w:rsidR="00734324" w:rsidRPr="006B4DD8" w:rsidSect="00FA12FE">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8E18A2"/>
    <w:multiLevelType w:val="hybridMultilevel"/>
    <w:tmpl w:val="EFC0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BC17A2"/>
    <w:multiLevelType w:val="hybridMultilevel"/>
    <w:tmpl w:val="C540A5BC"/>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184752"/>
    <w:multiLevelType w:val="hybridMultilevel"/>
    <w:tmpl w:val="9836CC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3F783235"/>
    <w:multiLevelType w:val="hybridMultilevel"/>
    <w:tmpl w:val="95C2AE9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nsid w:val="40251061"/>
    <w:multiLevelType w:val="hybridMultilevel"/>
    <w:tmpl w:val="25801A3A"/>
    <w:lvl w:ilvl="0" w:tplc="9CE0CF4C">
      <w:start w:val="1"/>
      <w:numFmt w:val="bullet"/>
      <w:lvlText w:val="•"/>
      <w:lvlJc w:val="left"/>
      <w:pPr>
        <w:tabs>
          <w:tab w:val="num" w:pos="720"/>
        </w:tabs>
        <w:ind w:left="720" w:hanging="360"/>
      </w:pPr>
      <w:rPr>
        <w:rFonts w:ascii="Times New Roman" w:hAnsi="Times New Roman" w:hint="default"/>
      </w:rPr>
    </w:lvl>
    <w:lvl w:ilvl="1" w:tplc="155A6F16" w:tentative="1">
      <w:start w:val="1"/>
      <w:numFmt w:val="bullet"/>
      <w:lvlText w:val="•"/>
      <w:lvlJc w:val="left"/>
      <w:pPr>
        <w:tabs>
          <w:tab w:val="num" w:pos="1440"/>
        </w:tabs>
        <w:ind w:left="1440" w:hanging="360"/>
      </w:pPr>
      <w:rPr>
        <w:rFonts w:ascii="Times New Roman" w:hAnsi="Times New Roman" w:hint="default"/>
      </w:rPr>
    </w:lvl>
    <w:lvl w:ilvl="2" w:tplc="3A50A002" w:tentative="1">
      <w:start w:val="1"/>
      <w:numFmt w:val="bullet"/>
      <w:lvlText w:val="•"/>
      <w:lvlJc w:val="left"/>
      <w:pPr>
        <w:tabs>
          <w:tab w:val="num" w:pos="2160"/>
        </w:tabs>
        <w:ind w:left="2160" w:hanging="360"/>
      </w:pPr>
      <w:rPr>
        <w:rFonts w:ascii="Times New Roman" w:hAnsi="Times New Roman" w:hint="default"/>
      </w:rPr>
    </w:lvl>
    <w:lvl w:ilvl="3" w:tplc="EB9EBD62" w:tentative="1">
      <w:start w:val="1"/>
      <w:numFmt w:val="bullet"/>
      <w:lvlText w:val="•"/>
      <w:lvlJc w:val="left"/>
      <w:pPr>
        <w:tabs>
          <w:tab w:val="num" w:pos="2880"/>
        </w:tabs>
        <w:ind w:left="2880" w:hanging="360"/>
      </w:pPr>
      <w:rPr>
        <w:rFonts w:ascii="Times New Roman" w:hAnsi="Times New Roman" w:hint="default"/>
      </w:rPr>
    </w:lvl>
    <w:lvl w:ilvl="4" w:tplc="D1D68ECC" w:tentative="1">
      <w:start w:val="1"/>
      <w:numFmt w:val="bullet"/>
      <w:lvlText w:val="•"/>
      <w:lvlJc w:val="left"/>
      <w:pPr>
        <w:tabs>
          <w:tab w:val="num" w:pos="3600"/>
        </w:tabs>
        <w:ind w:left="3600" w:hanging="360"/>
      </w:pPr>
      <w:rPr>
        <w:rFonts w:ascii="Times New Roman" w:hAnsi="Times New Roman" w:hint="default"/>
      </w:rPr>
    </w:lvl>
    <w:lvl w:ilvl="5" w:tplc="A04C246E" w:tentative="1">
      <w:start w:val="1"/>
      <w:numFmt w:val="bullet"/>
      <w:lvlText w:val="•"/>
      <w:lvlJc w:val="left"/>
      <w:pPr>
        <w:tabs>
          <w:tab w:val="num" w:pos="4320"/>
        </w:tabs>
        <w:ind w:left="4320" w:hanging="360"/>
      </w:pPr>
      <w:rPr>
        <w:rFonts w:ascii="Times New Roman" w:hAnsi="Times New Roman" w:hint="default"/>
      </w:rPr>
    </w:lvl>
    <w:lvl w:ilvl="6" w:tplc="EDC6812A" w:tentative="1">
      <w:start w:val="1"/>
      <w:numFmt w:val="bullet"/>
      <w:lvlText w:val="•"/>
      <w:lvlJc w:val="left"/>
      <w:pPr>
        <w:tabs>
          <w:tab w:val="num" w:pos="5040"/>
        </w:tabs>
        <w:ind w:left="5040" w:hanging="360"/>
      </w:pPr>
      <w:rPr>
        <w:rFonts w:ascii="Times New Roman" w:hAnsi="Times New Roman" w:hint="default"/>
      </w:rPr>
    </w:lvl>
    <w:lvl w:ilvl="7" w:tplc="8D404536" w:tentative="1">
      <w:start w:val="1"/>
      <w:numFmt w:val="bullet"/>
      <w:lvlText w:val="•"/>
      <w:lvlJc w:val="left"/>
      <w:pPr>
        <w:tabs>
          <w:tab w:val="num" w:pos="5760"/>
        </w:tabs>
        <w:ind w:left="5760" w:hanging="360"/>
      </w:pPr>
      <w:rPr>
        <w:rFonts w:ascii="Times New Roman" w:hAnsi="Times New Roman" w:hint="default"/>
      </w:rPr>
    </w:lvl>
    <w:lvl w:ilvl="8" w:tplc="9A289CF4" w:tentative="1">
      <w:start w:val="1"/>
      <w:numFmt w:val="bullet"/>
      <w:lvlText w:val="•"/>
      <w:lvlJc w:val="left"/>
      <w:pPr>
        <w:tabs>
          <w:tab w:val="num" w:pos="6480"/>
        </w:tabs>
        <w:ind w:left="6480" w:hanging="360"/>
      </w:pPr>
      <w:rPr>
        <w:rFonts w:ascii="Times New Roman" w:hAnsi="Times New Roman" w:hint="default"/>
      </w:rPr>
    </w:lvl>
  </w:abstractNum>
  <w:abstractNum w:abstractNumId="5">
    <w:nsid w:val="414778A7"/>
    <w:multiLevelType w:val="hybridMultilevel"/>
    <w:tmpl w:val="D804C53E"/>
    <w:lvl w:ilvl="0" w:tplc="2A928C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458C3CBB"/>
    <w:multiLevelType w:val="hybridMultilevel"/>
    <w:tmpl w:val="63AC390E"/>
    <w:lvl w:ilvl="0" w:tplc="10061A4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nsid w:val="4A696D66"/>
    <w:multiLevelType w:val="hybridMultilevel"/>
    <w:tmpl w:val="2CA074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C6B0430"/>
    <w:multiLevelType w:val="hybridMultilevel"/>
    <w:tmpl w:val="89AAC7D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
  </w:num>
  <w:num w:numId="4">
    <w:abstractNumId w:val="6"/>
  </w:num>
  <w:num w:numId="5">
    <w:abstractNumId w:val="4"/>
  </w:num>
  <w:num w:numId="6">
    <w:abstractNumId w:val="5"/>
  </w:num>
  <w:num w:numId="7">
    <w:abstractNumId w:val="3"/>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DD8"/>
    <w:rsid w:val="00000410"/>
    <w:rsid w:val="00061632"/>
    <w:rsid w:val="00074420"/>
    <w:rsid w:val="000B7B46"/>
    <w:rsid w:val="000D1EAE"/>
    <w:rsid w:val="00262B17"/>
    <w:rsid w:val="00285587"/>
    <w:rsid w:val="002B44E9"/>
    <w:rsid w:val="004A5F50"/>
    <w:rsid w:val="004D43EA"/>
    <w:rsid w:val="00653F40"/>
    <w:rsid w:val="006B4DD8"/>
    <w:rsid w:val="006B4FB7"/>
    <w:rsid w:val="006C7C7C"/>
    <w:rsid w:val="006E16C3"/>
    <w:rsid w:val="00734324"/>
    <w:rsid w:val="007C6907"/>
    <w:rsid w:val="00811FE0"/>
    <w:rsid w:val="00931550"/>
    <w:rsid w:val="009935F5"/>
    <w:rsid w:val="00A27BDE"/>
    <w:rsid w:val="00AA0B9C"/>
    <w:rsid w:val="00AA5E47"/>
    <w:rsid w:val="00B12375"/>
    <w:rsid w:val="00BB23C8"/>
    <w:rsid w:val="00BE5925"/>
    <w:rsid w:val="00D73CC0"/>
    <w:rsid w:val="00FA12FE"/>
    <w:rsid w:val="00FA5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C83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324"/>
    <w:pPr>
      <w:ind w:left="720"/>
      <w:contextualSpacing/>
    </w:pPr>
  </w:style>
  <w:style w:type="character" w:styleId="PlaceholderText">
    <w:name w:val="Placeholder Text"/>
    <w:basedOn w:val="DefaultParagraphFont"/>
    <w:uiPriority w:val="99"/>
    <w:semiHidden/>
    <w:rsid w:val="004A5F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117205">
      <w:bodyDiv w:val="1"/>
      <w:marLeft w:val="0"/>
      <w:marRight w:val="0"/>
      <w:marTop w:val="0"/>
      <w:marBottom w:val="0"/>
      <w:divBdr>
        <w:top w:val="none" w:sz="0" w:space="0" w:color="auto"/>
        <w:left w:val="none" w:sz="0" w:space="0" w:color="auto"/>
        <w:bottom w:val="none" w:sz="0" w:space="0" w:color="auto"/>
        <w:right w:val="none" w:sz="0" w:space="0" w:color="auto"/>
      </w:divBdr>
      <w:divsChild>
        <w:div w:id="2100566107">
          <w:marLeft w:val="547"/>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diagramData" Target="diagrams/data1.xml"/><Relationship Id="rId6" Type="http://schemas.openxmlformats.org/officeDocument/2006/relationships/diagramLayout" Target="diagrams/layout1.xml"/><Relationship Id="rId7" Type="http://schemas.openxmlformats.org/officeDocument/2006/relationships/diagramQuickStyle" Target="diagrams/quickStyle1.xml"/><Relationship Id="rId8" Type="http://schemas.openxmlformats.org/officeDocument/2006/relationships/diagramColors" Target="diagrams/colors1.xml"/><Relationship Id="rId9" Type="http://schemas.microsoft.com/office/2007/relationships/diagramDrawing" Target="diagrams/drawing1.xml"/><Relationship Id="rId10" Type="http://schemas.openxmlformats.org/officeDocument/2006/relationships/image" Target="media/image1.tif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6F2628-C15E-8042-85E7-8435B88D9C42}"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204AF7D8-7AC0-514C-914F-7BB733A94C34}">
      <dgm:prSet phldrT="[Text]"/>
      <dgm:spPr/>
      <dgm:t>
        <a:bodyPr/>
        <a:lstStyle/>
        <a:p>
          <a:r>
            <a:rPr lang="en-US"/>
            <a:t>Detection</a:t>
          </a:r>
        </a:p>
      </dgm:t>
    </dgm:pt>
    <dgm:pt modelId="{7024F9CC-054C-9049-9F16-FBFC659632D4}" type="parTrans" cxnId="{E57C2538-F484-214F-8E12-D3CFC49107C4}">
      <dgm:prSet/>
      <dgm:spPr/>
      <dgm:t>
        <a:bodyPr/>
        <a:lstStyle/>
        <a:p>
          <a:endParaRPr lang="en-US"/>
        </a:p>
      </dgm:t>
    </dgm:pt>
    <dgm:pt modelId="{EE131B59-0B6D-0A45-840D-C60FE96FE6A2}" type="sibTrans" cxnId="{E57C2538-F484-214F-8E12-D3CFC49107C4}">
      <dgm:prSet/>
      <dgm:spPr/>
      <dgm:t>
        <a:bodyPr/>
        <a:lstStyle/>
        <a:p>
          <a:endParaRPr lang="en-US"/>
        </a:p>
      </dgm:t>
    </dgm:pt>
    <dgm:pt modelId="{B75EAADF-F4DF-C243-8D0F-6527642F8DA2}">
      <dgm:prSet phldrT="[Text]"/>
      <dgm:spPr/>
      <dgm:t>
        <a:bodyPr/>
        <a:lstStyle/>
        <a:p>
          <a:r>
            <a:rPr lang="en-US"/>
            <a:t>Plank Angle Detection</a:t>
          </a:r>
        </a:p>
      </dgm:t>
    </dgm:pt>
    <dgm:pt modelId="{67EBAD87-DDC6-054E-A43D-5CD67209BCC9}" type="parTrans" cxnId="{280EDE5C-9AD8-084E-8EA1-0F74C506F488}">
      <dgm:prSet/>
      <dgm:spPr/>
      <dgm:t>
        <a:bodyPr/>
        <a:lstStyle/>
        <a:p>
          <a:endParaRPr lang="en-US"/>
        </a:p>
      </dgm:t>
    </dgm:pt>
    <dgm:pt modelId="{4CAFE276-9554-5D41-94DD-3C10A9CFF032}" type="sibTrans" cxnId="{280EDE5C-9AD8-084E-8EA1-0F74C506F488}">
      <dgm:prSet/>
      <dgm:spPr/>
      <dgm:t>
        <a:bodyPr/>
        <a:lstStyle/>
        <a:p>
          <a:endParaRPr lang="en-US"/>
        </a:p>
      </dgm:t>
    </dgm:pt>
    <dgm:pt modelId="{50E6936C-50F3-4243-B317-3F2816EFFA39}">
      <dgm:prSet phldrT="[Text]"/>
      <dgm:spPr/>
      <dgm:t>
        <a:bodyPr/>
        <a:lstStyle/>
        <a:p>
          <a:r>
            <a:rPr lang="en-US"/>
            <a:t>Maze Mapping</a:t>
          </a:r>
        </a:p>
      </dgm:t>
    </dgm:pt>
    <dgm:pt modelId="{90013ED6-B018-E84E-980D-BED25EB7EFFF}" type="parTrans" cxnId="{6B6157E0-3BA7-E14E-933B-CCC106EDB2C2}">
      <dgm:prSet/>
      <dgm:spPr/>
      <dgm:t>
        <a:bodyPr/>
        <a:lstStyle/>
        <a:p>
          <a:endParaRPr lang="en-US"/>
        </a:p>
      </dgm:t>
    </dgm:pt>
    <dgm:pt modelId="{525BA6B5-4740-3247-A672-AC3B3E87DB60}" type="sibTrans" cxnId="{6B6157E0-3BA7-E14E-933B-CCC106EDB2C2}">
      <dgm:prSet/>
      <dgm:spPr/>
      <dgm:t>
        <a:bodyPr/>
        <a:lstStyle/>
        <a:p>
          <a:endParaRPr lang="en-US"/>
        </a:p>
      </dgm:t>
    </dgm:pt>
    <dgm:pt modelId="{5355B643-9F73-4541-A335-4EF4CDD96AAF}">
      <dgm:prSet phldrT="[Text]"/>
      <dgm:spPr/>
      <dgm:t>
        <a:bodyPr/>
        <a:lstStyle/>
        <a:p>
          <a:r>
            <a:rPr lang="en-US"/>
            <a:t>Finding the path through the maze</a:t>
          </a:r>
        </a:p>
      </dgm:t>
    </dgm:pt>
    <dgm:pt modelId="{66E4E7B2-FEA7-9642-855D-54365F90303A}" type="parTrans" cxnId="{E31E6E11-C88A-CF44-A879-5A6EA52E5EDD}">
      <dgm:prSet/>
      <dgm:spPr/>
      <dgm:t>
        <a:bodyPr/>
        <a:lstStyle/>
        <a:p>
          <a:endParaRPr lang="en-US"/>
        </a:p>
      </dgm:t>
    </dgm:pt>
    <dgm:pt modelId="{EAB33499-AC1B-4B47-BFB6-064BBECA2A49}" type="sibTrans" cxnId="{E31E6E11-C88A-CF44-A879-5A6EA52E5EDD}">
      <dgm:prSet/>
      <dgm:spPr/>
      <dgm:t>
        <a:bodyPr/>
        <a:lstStyle/>
        <a:p>
          <a:endParaRPr lang="en-US"/>
        </a:p>
      </dgm:t>
    </dgm:pt>
    <dgm:pt modelId="{7346C751-4D4C-6947-865A-F5FF0B4E4D35}" type="pres">
      <dgm:prSet presAssocID="{096F2628-C15E-8042-85E7-8435B88D9C42}" presName="hierChild1" presStyleCnt="0">
        <dgm:presLayoutVars>
          <dgm:orgChart val="1"/>
          <dgm:chPref val="1"/>
          <dgm:dir/>
          <dgm:animOne val="branch"/>
          <dgm:animLvl val="lvl"/>
          <dgm:resizeHandles/>
        </dgm:presLayoutVars>
      </dgm:prSet>
      <dgm:spPr/>
    </dgm:pt>
    <dgm:pt modelId="{A3E03D75-6404-214B-A4BE-F2A12A594C13}" type="pres">
      <dgm:prSet presAssocID="{204AF7D8-7AC0-514C-914F-7BB733A94C34}" presName="hierRoot1" presStyleCnt="0">
        <dgm:presLayoutVars>
          <dgm:hierBranch val="init"/>
        </dgm:presLayoutVars>
      </dgm:prSet>
      <dgm:spPr/>
    </dgm:pt>
    <dgm:pt modelId="{0D45FB65-9414-8246-A24D-4D9409D7D945}" type="pres">
      <dgm:prSet presAssocID="{204AF7D8-7AC0-514C-914F-7BB733A94C34}" presName="rootComposite1" presStyleCnt="0"/>
      <dgm:spPr/>
    </dgm:pt>
    <dgm:pt modelId="{83A292B6-0F0D-8645-8DF1-F3EE4732E224}" type="pres">
      <dgm:prSet presAssocID="{204AF7D8-7AC0-514C-914F-7BB733A94C34}" presName="rootText1" presStyleLbl="node0" presStyleIdx="0" presStyleCnt="1">
        <dgm:presLayoutVars>
          <dgm:chPref val="3"/>
        </dgm:presLayoutVars>
      </dgm:prSet>
      <dgm:spPr/>
      <dgm:t>
        <a:bodyPr/>
        <a:lstStyle/>
        <a:p>
          <a:endParaRPr lang="en-US"/>
        </a:p>
      </dgm:t>
    </dgm:pt>
    <dgm:pt modelId="{5C197B26-FB73-0A4C-9C52-1EA95E457597}" type="pres">
      <dgm:prSet presAssocID="{204AF7D8-7AC0-514C-914F-7BB733A94C34}" presName="rootConnector1" presStyleLbl="node1" presStyleIdx="0" presStyleCnt="0"/>
      <dgm:spPr/>
    </dgm:pt>
    <dgm:pt modelId="{329298A0-9A02-8740-8C6E-3A4B7814C6E1}" type="pres">
      <dgm:prSet presAssocID="{204AF7D8-7AC0-514C-914F-7BB733A94C34}" presName="hierChild2" presStyleCnt="0"/>
      <dgm:spPr/>
    </dgm:pt>
    <dgm:pt modelId="{A6788E54-AF9E-7B4C-A7FE-88A65274C132}" type="pres">
      <dgm:prSet presAssocID="{67EBAD87-DDC6-054E-A43D-5CD67209BCC9}" presName="Name37" presStyleLbl="parChTrans1D2" presStyleIdx="0" presStyleCnt="3"/>
      <dgm:spPr/>
    </dgm:pt>
    <dgm:pt modelId="{4C81C149-2F71-FA4B-A7B8-791C7CF57813}" type="pres">
      <dgm:prSet presAssocID="{B75EAADF-F4DF-C243-8D0F-6527642F8DA2}" presName="hierRoot2" presStyleCnt="0">
        <dgm:presLayoutVars>
          <dgm:hierBranch val="init"/>
        </dgm:presLayoutVars>
      </dgm:prSet>
      <dgm:spPr/>
    </dgm:pt>
    <dgm:pt modelId="{0F5FCAFF-3B05-E44B-A9A6-E7D241B0D09F}" type="pres">
      <dgm:prSet presAssocID="{B75EAADF-F4DF-C243-8D0F-6527642F8DA2}" presName="rootComposite" presStyleCnt="0"/>
      <dgm:spPr/>
    </dgm:pt>
    <dgm:pt modelId="{0EC7FE56-169C-2D4A-8ED1-208DA5769562}" type="pres">
      <dgm:prSet presAssocID="{B75EAADF-F4DF-C243-8D0F-6527642F8DA2}" presName="rootText" presStyleLbl="node2" presStyleIdx="0" presStyleCnt="3">
        <dgm:presLayoutVars>
          <dgm:chPref val="3"/>
        </dgm:presLayoutVars>
      </dgm:prSet>
      <dgm:spPr/>
      <dgm:t>
        <a:bodyPr/>
        <a:lstStyle/>
        <a:p>
          <a:endParaRPr lang="en-US"/>
        </a:p>
      </dgm:t>
    </dgm:pt>
    <dgm:pt modelId="{A7EDFBF0-12AD-3D4C-B92B-5DEDF9C389B9}" type="pres">
      <dgm:prSet presAssocID="{B75EAADF-F4DF-C243-8D0F-6527642F8DA2}" presName="rootConnector" presStyleLbl="node2" presStyleIdx="0" presStyleCnt="3"/>
      <dgm:spPr/>
    </dgm:pt>
    <dgm:pt modelId="{F066F459-322F-8944-8ED4-9D34A838C69C}" type="pres">
      <dgm:prSet presAssocID="{B75EAADF-F4DF-C243-8D0F-6527642F8DA2}" presName="hierChild4" presStyleCnt="0"/>
      <dgm:spPr/>
    </dgm:pt>
    <dgm:pt modelId="{7D6A88B5-8A0D-264F-B468-4097644C3EB2}" type="pres">
      <dgm:prSet presAssocID="{B75EAADF-F4DF-C243-8D0F-6527642F8DA2}" presName="hierChild5" presStyleCnt="0"/>
      <dgm:spPr/>
    </dgm:pt>
    <dgm:pt modelId="{9972BDF6-7EDF-384B-9679-2AE3B31FDF4E}" type="pres">
      <dgm:prSet presAssocID="{90013ED6-B018-E84E-980D-BED25EB7EFFF}" presName="Name37" presStyleLbl="parChTrans1D2" presStyleIdx="1" presStyleCnt="3"/>
      <dgm:spPr/>
    </dgm:pt>
    <dgm:pt modelId="{BB66FF56-F8FD-2041-B074-989F02E1E79A}" type="pres">
      <dgm:prSet presAssocID="{50E6936C-50F3-4243-B317-3F2816EFFA39}" presName="hierRoot2" presStyleCnt="0">
        <dgm:presLayoutVars>
          <dgm:hierBranch val="init"/>
        </dgm:presLayoutVars>
      </dgm:prSet>
      <dgm:spPr/>
    </dgm:pt>
    <dgm:pt modelId="{0DBF292B-4FED-8448-850E-3DFA832F8204}" type="pres">
      <dgm:prSet presAssocID="{50E6936C-50F3-4243-B317-3F2816EFFA39}" presName="rootComposite" presStyleCnt="0"/>
      <dgm:spPr/>
    </dgm:pt>
    <dgm:pt modelId="{36AE7068-EAFF-6A4B-B76C-6102A5F8EB73}" type="pres">
      <dgm:prSet presAssocID="{50E6936C-50F3-4243-B317-3F2816EFFA39}" presName="rootText" presStyleLbl="node2" presStyleIdx="1" presStyleCnt="3">
        <dgm:presLayoutVars>
          <dgm:chPref val="3"/>
        </dgm:presLayoutVars>
      </dgm:prSet>
      <dgm:spPr/>
    </dgm:pt>
    <dgm:pt modelId="{8F5C7F9B-59D4-7649-9737-B8AB22F71A2C}" type="pres">
      <dgm:prSet presAssocID="{50E6936C-50F3-4243-B317-3F2816EFFA39}" presName="rootConnector" presStyleLbl="node2" presStyleIdx="1" presStyleCnt="3"/>
      <dgm:spPr/>
    </dgm:pt>
    <dgm:pt modelId="{3F7A7318-482F-C041-90E3-29A07EF6346D}" type="pres">
      <dgm:prSet presAssocID="{50E6936C-50F3-4243-B317-3F2816EFFA39}" presName="hierChild4" presStyleCnt="0"/>
      <dgm:spPr/>
    </dgm:pt>
    <dgm:pt modelId="{685C1A4D-DDAA-154C-86C0-DB06767B84F7}" type="pres">
      <dgm:prSet presAssocID="{50E6936C-50F3-4243-B317-3F2816EFFA39}" presName="hierChild5" presStyleCnt="0"/>
      <dgm:spPr/>
    </dgm:pt>
    <dgm:pt modelId="{AA4895FC-033B-D343-8448-2F4E0EA0EBE0}" type="pres">
      <dgm:prSet presAssocID="{66E4E7B2-FEA7-9642-855D-54365F90303A}" presName="Name37" presStyleLbl="parChTrans1D2" presStyleIdx="2" presStyleCnt="3"/>
      <dgm:spPr/>
    </dgm:pt>
    <dgm:pt modelId="{60C903BE-9BE8-4640-A8FB-498084D26843}" type="pres">
      <dgm:prSet presAssocID="{5355B643-9F73-4541-A335-4EF4CDD96AAF}" presName="hierRoot2" presStyleCnt="0">
        <dgm:presLayoutVars>
          <dgm:hierBranch val="init"/>
        </dgm:presLayoutVars>
      </dgm:prSet>
      <dgm:spPr/>
    </dgm:pt>
    <dgm:pt modelId="{CC53F5EE-F53B-B342-8676-5B4B83323B5B}" type="pres">
      <dgm:prSet presAssocID="{5355B643-9F73-4541-A335-4EF4CDD96AAF}" presName="rootComposite" presStyleCnt="0"/>
      <dgm:spPr/>
    </dgm:pt>
    <dgm:pt modelId="{44EE300B-CC71-BC4B-8720-2A254E894ECF}" type="pres">
      <dgm:prSet presAssocID="{5355B643-9F73-4541-A335-4EF4CDD96AAF}" presName="rootText" presStyleLbl="node2" presStyleIdx="2" presStyleCnt="3">
        <dgm:presLayoutVars>
          <dgm:chPref val="3"/>
        </dgm:presLayoutVars>
      </dgm:prSet>
      <dgm:spPr/>
      <dgm:t>
        <a:bodyPr/>
        <a:lstStyle/>
        <a:p>
          <a:endParaRPr lang="en-US"/>
        </a:p>
      </dgm:t>
    </dgm:pt>
    <dgm:pt modelId="{EDC6A191-3334-5949-B983-EE8C714C1B29}" type="pres">
      <dgm:prSet presAssocID="{5355B643-9F73-4541-A335-4EF4CDD96AAF}" presName="rootConnector" presStyleLbl="node2" presStyleIdx="2" presStyleCnt="3"/>
      <dgm:spPr/>
    </dgm:pt>
    <dgm:pt modelId="{2072F04E-1E73-9D46-80F2-083C7F08D5B3}" type="pres">
      <dgm:prSet presAssocID="{5355B643-9F73-4541-A335-4EF4CDD96AAF}" presName="hierChild4" presStyleCnt="0"/>
      <dgm:spPr/>
    </dgm:pt>
    <dgm:pt modelId="{FE97C847-EBD3-A044-9BB5-152418C81139}" type="pres">
      <dgm:prSet presAssocID="{5355B643-9F73-4541-A335-4EF4CDD96AAF}" presName="hierChild5" presStyleCnt="0"/>
      <dgm:spPr/>
    </dgm:pt>
    <dgm:pt modelId="{477B6784-F516-3140-893E-771B683EAAD2}" type="pres">
      <dgm:prSet presAssocID="{204AF7D8-7AC0-514C-914F-7BB733A94C34}" presName="hierChild3" presStyleCnt="0"/>
      <dgm:spPr/>
    </dgm:pt>
  </dgm:ptLst>
  <dgm:cxnLst>
    <dgm:cxn modelId="{280EDE5C-9AD8-084E-8EA1-0F74C506F488}" srcId="{204AF7D8-7AC0-514C-914F-7BB733A94C34}" destId="{B75EAADF-F4DF-C243-8D0F-6527642F8DA2}" srcOrd="0" destOrd="0" parTransId="{67EBAD87-DDC6-054E-A43D-5CD67209BCC9}" sibTransId="{4CAFE276-9554-5D41-94DD-3C10A9CFF032}"/>
    <dgm:cxn modelId="{06F15903-C841-7E4A-9CF3-31AA0380A9F4}" type="presOf" srcId="{50E6936C-50F3-4243-B317-3F2816EFFA39}" destId="{36AE7068-EAFF-6A4B-B76C-6102A5F8EB73}" srcOrd="0" destOrd="0" presId="urn:microsoft.com/office/officeart/2005/8/layout/orgChart1"/>
    <dgm:cxn modelId="{AAE6FBFA-CB54-DB44-82B8-F244B25C8A66}" type="presOf" srcId="{67EBAD87-DDC6-054E-A43D-5CD67209BCC9}" destId="{A6788E54-AF9E-7B4C-A7FE-88A65274C132}" srcOrd="0" destOrd="0" presId="urn:microsoft.com/office/officeart/2005/8/layout/orgChart1"/>
    <dgm:cxn modelId="{CC48E57D-162F-224E-AF2B-C72168C7C834}" type="presOf" srcId="{204AF7D8-7AC0-514C-914F-7BB733A94C34}" destId="{83A292B6-0F0D-8645-8DF1-F3EE4732E224}" srcOrd="0" destOrd="0" presId="urn:microsoft.com/office/officeart/2005/8/layout/orgChart1"/>
    <dgm:cxn modelId="{3FD2B3AC-1C05-7748-9E9C-91503A2AA957}" type="presOf" srcId="{5355B643-9F73-4541-A335-4EF4CDD96AAF}" destId="{44EE300B-CC71-BC4B-8720-2A254E894ECF}" srcOrd="0" destOrd="0" presId="urn:microsoft.com/office/officeart/2005/8/layout/orgChart1"/>
    <dgm:cxn modelId="{6B6157E0-3BA7-E14E-933B-CCC106EDB2C2}" srcId="{204AF7D8-7AC0-514C-914F-7BB733A94C34}" destId="{50E6936C-50F3-4243-B317-3F2816EFFA39}" srcOrd="1" destOrd="0" parTransId="{90013ED6-B018-E84E-980D-BED25EB7EFFF}" sibTransId="{525BA6B5-4740-3247-A672-AC3B3E87DB60}"/>
    <dgm:cxn modelId="{534D5C72-CA99-EA47-B038-BBF23B3E00AB}" type="presOf" srcId="{B75EAADF-F4DF-C243-8D0F-6527642F8DA2}" destId="{0EC7FE56-169C-2D4A-8ED1-208DA5769562}" srcOrd="0" destOrd="0" presId="urn:microsoft.com/office/officeart/2005/8/layout/orgChart1"/>
    <dgm:cxn modelId="{2D30BB1A-D06E-B343-83E1-6BDC6CF0BAFF}" type="presOf" srcId="{90013ED6-B018-E84E-980D-BED25EB7EFFF}" destId="{9972BDF6-7EDF-384B-9679-2AE3B31FDF4E}" srcOrd="0" destOrd="0" presId="urn:microsoft.com/office/officeart/2005/8/layout/orgChart1"/>
    <dgm:cxn modelId="{E57C2538-F484-214F-8E12-D3CFC49107C4}" srcId="{096F2628-C15E-8042-85E7-8435B88D9C42}" destId="{204AF7D8-7AC0-514C-914F-7BB733A94C34}" srcOrd="0" destOrd="0" parTransId="{7024F9CC-054C-9049-9F16-FBFC659632D4}" sibTransId="{EE131B59-0B6D-0A45-840D-C60FE96FE6A2}"/>
    <dgm:cxn modelId="{E7D3416F-5BD9-B845-ADA4-8975A2B08C4B}" type="presOf" srcId="{50E6936C-50F3-4243-B317-3F2816EFFA39}" destId="{8F5C7F9B-59D4-7649-9737-B8AB22F71A2C}" srcOrd="1" destOrd="0" presId="urn:microsoft.com/office/officeart/2005/8/layout/orgChart1"/>
    <dgm:cxn modelId="{E31E6E11-C88A-CF44-A879-5A6EA52E5EDD}" srcId="{204AF7D8-7AC0-514C-914F-7BB733A94C34}" destId="{5355B643-9F73-4541-A335-4EF4CDD96AAF}" srcOrd="2" destOrd="0" parTransId="{66E4E7B2-FEA7-9642-855D-54365F90303A}" sibTransId="{EAB33499-AC1B-4B47-BFB6-064BBECA2A49}"/>
    <dgm:cxn modelId="{45AAA816-6E9E-1F4F-81C3-61BF151C0792}" type="presOf" srcId="{66E4E7B2-FEA7-9642-855D-54365F90303A}" destId="{AA4895FC-033B-D343-8448-2F4E0EA0EBE0}" srcOrd="0" destOrd="0" presId="urn:microsoft.com/office/officeart/2005/8/layout/orgChart1"/>
    <dgm:cxn modelId="{18E4803E-BD1D-5346-A6FD-A0E1C2BCA34D}" type="presOf" srcId="{096F2628-C15E-8042-85E7-8435B88D9C42}" destId="{7346C751-4D4C-6947-865A-F5FF0B4E4D35}" srcOrd="0" destOrd="0" presId="urn:microsoft.com/office/officeart/2005/8/layout/orgChart1"/>
    <dgm:cxn modelId="{B51C477B-4F6C-5145-8E0B-1413CB80AA91}" type="presOf" srcId="{5355B643-9F73-4541-A335-4EF4CDD96AAF}" destId="{EDC6A191-3334-5949-B983-EE8C714C1B29}" srcOrd="1" destOrd="0" presId="urn:microsoft.com/office/officeart/2005/8/layout/orgChart1"/>
    <dgm:cxn modelId="{057FC004-3DFB-3C40-935F-2D6846C13BC2}" type="presOf" srcId="{B75EAADF-F4DF-C243-8D0F-6527642F8DA2}" destId="{A7EDFBF0-12AD-3D4C-B92B-5DEDF9C389B9}" srcOrd="1" destOrd="0" presId="urn:microsoft.com/office/officeart/2005/8/layout/orgChart1"/>
    <dgm:cxn modelId="{F50A5D05-91B2-2A4E-BDE3-D2EC6339FAB2}" type="presOf" srcId="{204AF7D8-7AC0-514C-914F-7BB733A94C34}" destId="{5C197B26-FB73-0A4C-9C52-1EA95E457597}" srcOrd="1" destOrd="0" presId="urn:microsoft.com/office/officeart/2005/8/layout/orgChart1"/>
    <dgm:cxn modelId="{8A8A0BC1-0884-B648-9C08-F3C3938EE9B3}" type="presParOf" srcId="{7346C751-4D4C-6947-865A-F5FF0B4E4D35}" destId="{A3E03D75-6404-214B-A4BE-F2A12A594C13}" srcOrd="0" destOrd="0" presId="urn:microsoft.com/office/officeart/2005/8/layout/orgChart1"/>
    <dgm:cxn modelId="{02025CD2-55DC-1A41-87FE-FBA77DADD460}" type="presParOf" srcId="{A3E03D75-6404-214B-A4BE-F2A12A594C13}" destId="{0D45FB65-9414-8246-A24D-4D9409D7D945}" srcOrd="0" destOrd="0" presId="urn:microsoft.com/office/officeart/2005/8/layout/orgChart1"/>
    <dgm:cxn modelId="{A91C3F8F-54EF-6C4F-BABA-F3D17A15F813}" type="presParOf" srcId="{0D45FB65-9414-8246-A24D-4D9409D7D945}" destId="{83A292B6-0F0D-8645-8DF1-F3EE4732E224}" srcOrd="0" destOrd="0" presId="urn:microsoft.com/office/officeart/2005/8/layout/orgChart1"/>
    <dgm:cxn modelId="{9A9A92E1-EFB5-8544-81B2-1BD81355E468}" type="presParOf" srcId="{0D45FB65-9414-8246-A24D-4D9409D7D945}" destId="{5C197B26-FB73-0A4C-9C52-1EA95E457597}" srcOrd="1" destOrd="0" presId="urn:microsoft.com/office/officeart/2005/8/layout/orgChart1"/>
    <dgm:cxn modelId="{9EA202BA-806B-8646-8E90-67ABB711B79C}" type="presParOf" srcId="{A3E03D75-6404-214B-A4BE-F2A12A594C13}" destId="{329298A0-9A02-8740-8C6E-3A4B7814C6E1}" srcOrd="1" destOrd="0" presId="urn:microsoft.com/office/officeart/2005/8/layout/orgChart1"/>
    <dgm:cxn modelId="{CE4B836C-B698-2345-89DB-DCE3FC8D5B74}" type="presParOf" srcId="{329298A0-9A02-8740-8C6E-3A4B7814C6E1}" destId="{A6788E54-AF9E-7B4C-A7FE-88A65274C132}" srcOrd="0" destOrd="0" presId="urn:microsoft.com/office/officeart/2005/8/layout/orgChart1"/>
    <dgm:cxn modelId="{ACB50C81-465A-CD4D-A413-446AA0C0CC38}" type="presParOf" srcId="{329298A0-9A02-8740-8C6E-3A4B7814C6E1}" destId="{4C81C149-2F71-FA4B-A7B8-791C7CF57813}" srcOrd="1" destOrd="0" presId="urn:microsoft.com/office/officeart/2005/8/layout/orgChart1"/>
    <dgm:cxn modelId="{4D8431AF-0E91-A644-8F3B-9AD23473376E}" type="presParOf" srcId="{4C81C149-2F71-FA4B-A7B8-791C7CF57813}" destId="{0F5FCAFF-3B05-E44B-A9A6-E7D241B0D09F}" srcOrd="0" destOrd="0" presId="urn:microsoft.com/office/officeart/2005/8/layout/orgChart1"/>
    <dgm:cxn modelId="{A2AE226D-4D48-6442-B862-91FCB0AE1444}" type="presParOf" srcId="{0F5FCAFF-3B05-E44B-A9A6-E7D241B0D09F}" destId="{0EC7FE56-169C-2D4A-8ED1-208DA5769562}" srcOrd="0" destOrd="0" presId="urn:microsoft.com/office/officeart/2005/8/layout/orgChart1"/>
    <dgm:cxn modelId="{5C983752-8C42-EA4A-B93A-8268754E4542}" type="presParOf" srcId="{0F5FCAFF-3B05-E44B-A9A6-E7D241B0D09F}" destId="{A7EDFBF0-12AD-3D4C-B92B-5DEDF9C389B9}" srcOrd="1" destOrd="0" presId="urn:microsoft.com/office/officeart/2005/8/layout/orgChart1"/>
    <dgm:cxn modelId="{84847C43-9170-FD4B-9394-45BE6C21B4D7}" type="presParOf" srcId="{4C81C149-2F71-FA4B-A7B8-791C7CF57813}" destId="{F066F459-322F-8944-8ED4-9D34A838C69C}" srcOrd="1" destOrd="0" presId="urn:microsoft.com/office/officeart/2005/8/layout/orgChart1"/>
    <dgm:cxn modelId="{AE5A4E4D-257B-984D-A844-85E2589CC314}" type="presParOf" srcId="{4C81C149-2F71-FA4B-A7B8-791C7CF57813}" destId="{7D6A88B5-8A0D-264F-B468-4097644C3EB2}" srcOrd="2" destOrd="0" presId="urn:microsoft.com/office/officeart/2005/8/layout/orgChart1"/>
    <dgm:cxn modelId="{9C9CE512-2B07-E84D-A02F-8F3768EC7546}" type="presParOf" srcId="{329298A0-9A02-8740-8C6E-3A4B7814C6E1}" destId="{9972BDF6-7EDF-384B-9679-2AE3B31FDF4E}" srcOrd="2" destOrd="0" presId="urn:microsoft.com/office/officeart/2005/8/layout/orgChart1"/>
    <dgm:cxn modelId="{BC83606C-E066-3045-8890-3F94F15756FB}" type="presParOf" srcId="{329298A0-9A02-8740-8C6E-3A4B7814C6E1}" destId="{BB66FF56-F8FD-2041-B074-989F02E1E79A}" srcOrd="3" destOrd="0" presId="urn:microsoft.com/office/officeart/2005/8/layout/orgChart1"/>
    <dgm:cxn modelId="{F85E9448-DB6D-CA4D-ACBC-58113F1FAFB0}" type="presParOf" srcId="{BB66FF56-F8FD-2041-B074-989F02E1E79A}" destId="{0DBF292B-4FED-8448-850E-3DFA832F8204}" srcOrd="0" destOrd="0" presId="urn:microsoft.com/office/officeart/2005/8/layout/orgChart1"/>
    <dgm:cxn modelId="{C68644A0-74EA-ED4F-BEB9-64771A462BA4}" type="presParOf" srcId="{0DBF292B-4FED-8448-850E-3DFA832F8204}" destId="{36AE7068-EAFF-6A4B-B76C-6102A5F8EB73}" srcOrd="0" destOrd="0" presId="urn:microsoft.com/office/officeart/2005/8/layout/orgChart1"/>
    <dgm:cxn modelId="{6DB6B35B-3FA2-154C-BF44-EC250EC9B822}" type="presParOf" srcId="{0DBF292B-4FED-8448-850E-3DFA832F8204}" destId="{8F5C7F9B-59D4-7649-9737-B8AB22F71A2C}" srcOrd="1" destOrd="0" presId="urn:microsoft.com/office/officeart/2005/8/layout/orgChart1"/>
    <dgm:cxn modelId="{02AF8DB3-CE48-394F-AF3C-827557D4A7DE}" type="presParOf" srcId="{BB66FF56-F8FD-2041-B074-989F02E1E79A}" destId="{3F7A7318-482F-C041-90E3-29A07EF6346D}" srcOrd="1" destOrd="0" presId="urn:microsoft.com/office/officeart/2005/8/layout/orgChart1"/>
    <dgm:cxn modelId="{1A7D6508-7C91-7E40-8881-3D2CD20FD1BF}" type="presParOf" srcId="{BB66FF56-F8FD-2041-B074-989F02E1E79A}" destId="{685C1A4D-DDAA-154C-86C0-DB06767B84F7}" srcOrd="2" destOrd="0" presId="urn:microsoft.com/office/officeart/2005/8/layout/orgChart1"/>
    <dgm:cxn modelId="{F38CAF75-F74B-5B41-B75C-CAB53AD31090}" type="presParOf" srcId="{329298A0-9A02-8740-8C6E-3A4B7814C6E1}" destId="{AA4895FC-033B-D343-8448-2F4E0EA0EBE0}" srcOrd="4" destOrd="0" presId="urn:microsoft.com/office/officeart/2005/8/layout/orgChart1"/>
    <dgm:cxn modelId="{E5A591F6-96D4-7642-B084-818DFBB32831}" type="presParOf" srcId="{329298A0-9A02-8740-8C6E-3A4B7814C6E1}" destId="{60C903BE-9BE8-4640-A8FB-498084D26843}" srcOrd="5" destOrd="0" presId="urn:microsoft.com/office/officeart/2005/8/layout/orgChart1"/>
    <dgm:cxn modelId="{70745470-5999-0842-95F8-96FA1D5D1023}" type="presParOf" srcId="{60C903BE-9BE8-4640-A8FB-498084D26843}" destId="{CC53F5EE-F53B-B342-8676-5B4B83323B5B}" srcOrd="0" destOrd="0" presId="urn:microsoft.com/office/officeart/2005/8/layout/orgChart1"/>
    <dgm:cxn modelId="{E981C3F0-5795-0041-880B-7AF23342B19F}" type="presParOf" srcId="{CC53F5EE-F53B-B342-8676-5B4B83323B5B}" destId="{44EE300B-CC71-BC4B-8720-2A254E894ECF}" srcOrd="0" destOrd="0" presId="urn:microsoft.com/office/officeart/2005/8/layout/orgChart1"/>
    <dgm:cxn modelId="{496F6F21-00CB-8441-858F-92FB2A659F01}" type="presParOf" srcId="{CC53F5EE-F53B-B342-8676-5B4B83323B5B}" destId="{EDC6A191-3334-5949-B983-EE8C714C1B29}" srcOrd="1" destOrd="0" presId="urn:microsoft.com/office/officeart/2005/8/layout/orgChart1"/>
    <dgm:cxn modelId="{57C9CBA5-7807-8843-96E9-8875D6206358}" type="presParOf" srcId="{60C903BE-9BE8-4640-A8FB-498084D26843}" destId="{2072F04E-1E73-9D46-80F2-083C7F08D5B3}" srcOrd="1" destOrd="0" presId="urn:microsoft.com/office/officeart/2005/8/layout/orgChart1"/>
    <dgm:cxn modelId="{85603B23-A49F-0B47-9A41-C03ABE5DA7E8}" type="presParOf" srcId="{60C903BE-9BE8-4640-A8FB-498084D26843}" destId="{FE97C847-EBD3-A044-9BB5-152418C81139}" srcOrd="2" destOrd="0" presId="urn:microsoft.com/office/officeart/2005/8/layout/orgChart1"/>
    <dgm:cxn modelId="{61BAF212-7B54-AC4F-8239-F7F685B48CC2}" type="presParOf" srcId="{A3E03D75-6404-214B-A4BE-F2A12A594C13}" destId="{477B6784-F516-3140-893E-771B683EAAD2}" srcOrd="2" destOrd="0" presId="urn:microsoft.com/office/officeart/2005/8/layout/orgChart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895FC-033B-D343-8448-2F4E0EA0EBE0}">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72BDF6-7EDF-384B-9679-2AE3B31FDF4E}">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788E54-AF9E-7B4C-A7FE-88A65274C132}">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3A292B6-0F0D-8645-8DF1-F3EE4732E224}">
      <dsp:nvSpPr>
        <dsp:cNvPr id="0" name=""/>
        <dsp:cNvSpPr/>
      </dsp:nvSpPr>
      <dsp:spPr>
        <a:xfrm>
          <a:off x="1941202" y="629782"/>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Detection</a:t>
          </a:r>
        </a:p>
      </dsp:txBody>
      <dsp:txXfrm>
        <a:off x="1941202" y="629782"/>
        <a:ext cx="1603995" cy="801997"/>
      </dsp:txXfrm>
    </dsp:sp>
    <dsp:sp modelId="{0EC7FE56-169C-2D4A-8ED1-208DA5769562}">
      <dsp:nvSpPr>
        <dsp:cNvPr id="0" name=""/>
        <dsp:cNvSpPr/>
      </dsp:nvSpPr>
      <dsp:spPr>
        <a:xfrm>
          <a:off x="368"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Plank Angle Detection</a:t>
          </a:r>
        </a:p>
      </dsp:txBody>
      <dsp:txXfrm>
        <a:off x="368" y="1768619"/>
        <a:ext cx="1603995" cy="801997"/>
      </dsp:txXfrm>
    </dsp:sp>
    <dsp:sp modelId="{36AE7068-EAFF-6A4B-B76C-6102A5F8EB73}">
      <dsp:nvSpPr>
        <dsp:cNvPr id="0" name=""/>
        <dsp:cNvSpPr/>
      </dsp:nvSpPr>
      <dsp:spPr>
        <a:xfrm>
          <a:off x="1941202"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Maze Mapping</a:t>
          </a:r>
        </a:p>
      </dsp:txBody>
      <dsp:txXfrm>
        <a:off x="1941202" y="1768619"/>
        <a:ext cx="1603995" cy="801997"/>
      </dsp:txXfrm>
    </dsp:sp>
    <dsp:sp modelId="{44EE300B-CC71-BC4B-8720-2A254E894ECF}">
      <dsp:nvSpPr>
        <dsp:cNvPr id="0" name=""/>
        <dsp:cNvSpPr/>
      </dsp:nvSpPr>
      <dsp:spPr>
        <a:xfrm>
          <a:off x="3882036" y="1768619"/>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Finding the path through the maze</a:t>
          </a:r>
        </a:p>
      </dsp:txBody>
      <dsp:txXfrm>
        <a:off x="3882036" y="1768619"/>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6</Pages>
  <Words>903</Words>
  <Characters>5148</Characters>
  <Application>Microsoft Macintosh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Doğan</dc:creator>
  <cp:keywords/>
  <dc:description/>
  <cp:lastModifiedBy>Emre Doğan</cp:lastModifiedBy>
  <cp:revision>1</cp:revision>
  <dcterms:created xsi:type="dcterms:W3CDTF">2018-03-06T22:08:00Z</dcterms:created>
  <dcterms:modified xsi:type="dcterms:W3CDTF">2018-03-08T08:58:00Z</dcterms:modified>
</cp:coreProperties>
</file>